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F94456" w14:textId="35F5E9CF" w:rsidR="00292CFA" w:rsidRDefault="0093198D" w:rsidP="00E43E2C">
      <w:pPr>
        <w:jc w:val="both"/>
        <w:rPr>
          <w:rFonts w:ascii="Arial" w:hAnsi="Arial" w:cs="Arial"/>
          <w:u w:val="single"/>
        </w:rPr>
      </w:pPr>
      <w:r>
        <w:rPr>
          <w:rFonts w:ascii="Arial" w:hAnsi="Arial" w:cs="Arial"/>
          <w:u w:val="single"/>
        </w:rPr>
        <w:t xml:space="preserve">El Pleno municipal ha </w:t>
      </w:r>
      <w:r w:rsidR="00A845E7">
        <w:rPr>
          <w:rFonts w:ascii="Arial" w:hAnsi="Arial" w:cs="Arial"/>
          <w:u w:val="single"/>
        </w:rPr>
        <w:t>dado oficialidad</w:t>
      </w:r>
      <w:r>
        <w:rPr>
          <w:rFonts w:ascii="Arial" w:hAnsi="Arial" w:cs="Arial"/>
          <w:u w:val="single"/>
        </w:rPr>
        <w:t xml:space="preserve"> </w:t>
      </w:r>
      <w:r w:rsidR="00502D98">
        <w:rPr>
          <w:rFonts w:ascii="Arial" w:hAnsi="Arial" w:cs="Arial"/>
          <w:u w:val="single"/>
        </w:rPr>
        <w:t>esta mañana</w:t>
      </w:r>
      <w:r w:rsidR="00A845E7">
        <w:rPr>
          <w:rFonts w:ascii="Arial" w:hAnsi="Arial" w:cs="Arial"/>
          <w:u w:val="single"/>
        </w:rPr>
        <w:t xml:space="preserve"> a la creación de este órgano consultivo</w:t>
      </w:r>
      <w:r w:rsidR="0061556E">
        <w:rPr>
          <w:rFonts w:ascii="Arial" w:hAnsi="Arial" w:cs="Arial"/>
          <w:u w:val="single"/>
        </w:rPr>
        <w:t>,</w:t>
      </w:r>
      <w:r w:rsidR="00A845E7">
        <w:rPr>
          <w:rFonts w:ascii="Arial" w:hAnsi="Arial" w:cs="Arial"/>
          <w:u w:val="single"/>
        </w:rPr>
        <w:t xml:space="preserve"> que ha contado</w:t>
      </w:r>
      <w:r w:rsidR="00502D98">
        <w:rPr>
          <w:rFonts w:ascii="Arial" w:hAnsi="Arial" w:cs="Arial"/>
          <w:u w:val="single"/>
        </w:rPr>
        <w:t xml:space="preserve"> </w:t>
      </w:r>
      <w:r w:rsidR="00AE414B">
        <w:rPr>
          <w:rFonts w:ascii="Arial" w:hAnsi="Arial" w:cs="Arial"/>
          <w:u w:val="single"/>
        </w:rPr>
        <w:t xml:space="preserve">con el voto favorable de los 21 concejales </w:t>
      </w:r>
      <w:r w:rsidR="00CA27D4">
        <w:rPr>
          <w:rFonts w:ascii="Arial" w:hAnsi="Arial" w:cs="Arial"/>
          <w:u w:val="single"/>
        </w:rPr>
        <w:t>del Grupo Popular y en contra de</w:t>
      </w:r>
      <w:r w:rsidR="00502D98">
        <w:rPr>
          <w:rFonts w:ascii="Arial" w:hAnsi="Arial" w:cs="Arial"/>
          <w:u w:val="single"/>
        </w:rPr>
        <w:t xml:space="preserve"> </w:t>
      </w:r>
      <w:r w:rsidR="00CA27D4">
        <w:rPr>
          <w:rFonts w:ascii="Arial" w:hAnsi="Arial" w:cs="Arial"/>
          <w:u w:val="single"/>
        </w:rPr>
        <w:t>PSOE y Grupo Mixto-Más Madrid</w:t>
      </w:r>
      <w:r>
        <w:rPr>
          <w:rFonts w:ascii="Arial" w:hAnsi="Arial" w:cs="Arial"/>
          <w:u w:val="single"/>
        </w:rPr>
        <w:t xml:space="preserve"> </w:t>
      </w:r>
    </w:p>
    <w:p w14:paraId="5C64A204" w14:textId="77777777" w:rsidR="001761E6" w:rsidRDefault="001761E6" w:rsidP="00E43E2C">
      <w:pPr>
        <w:jc w:val="both"/>
        <w:rPr>
          <w:rFonts w:ascii="Arial" w:hAnsi="Arial" w:cs="Arial"/>
          <w:color w:val="000000"/>
          <w:u w:val="single"/>
        </w:rPr>
      </w:pPr>
    </w:p>
    <w:p w14:paraId="6FF2B808" w14:textId="523B2AC7" w:rsidR="00D271EE" w:rsidRDefault="00BF1EBC" w:rsidP="001761E6">
      <w:pPr>
        <w:jc w:val="both"/>
        <w:rPr>
          <w:rFonts w:ascii="Arial" w:hAnsi="Arial" w:cs="Arial"/>
          <w:b/>
          <w:sz w:val="40"/>
          <w:szCs w:val="40"/>
        </w:rPr>
      </w:pPr>
      <w:bookmarkStart w:id="0" w:name="_Hlk153456229"/>
      <w:r>
        <w:rPr>
          <w:rFonts w:ascii="Arial" w:hAnsi="Arial" w:cs="Arial"/>
          <w:b/>
          <w:sz w:val="40"/>
          <w:szCs w:val="40"/>
        </w:rPr>
        <w:t xml:space="preserve">El Pleno Municipal </w:t>
      </w:r>
      <w:r w:rsidR="001F639C">
        <w:rPr>
          <w:rFonts w:ascii="Arial" w:hAnsi="Arial" w:cs="Arial"/>
          <w:b/>
          <w:sz w:val="40"/>
          <w:szCs w:val="40"/>
        </w:rPr>
        <w:t xml:space="preserve">de enero </w:t>
      </w:r>
      <w:r>
        <w:rPr>
          <w:rFonts w:ascii="Arial" w:hAnsi="Arial" w:cs="Arial"/>
          <w:b/>
          <w:sz w:val="40"/>
          <w:szCs w:val="40"/>
        </w:rPr>
        <w:t>aprueba la constitución d</w:t>
      </w:r>
      <w:r w:rsidR="00D271EE" w:rsidRPr="00D271EE">
        <w:rPr>
          <w:rFonts w:ascii="Arial" w:hAnsi="Arial" w:cs="Arial"/>
          <w:b/>
          <w:sz w:val="40"/>
          <w:szCs w:val="40"/>
        </w:rPr>
        <w:t xml:space="preserve">el </w:t>
      </w:r>
      <w:bookmarkStart w:id="1" w:name="_Hlk157588771"/>
      <w:r w:rsidR="00D271EE" w:rsidRPr="00D271EE">
        <w:rPr>
          <w:rFonts w:ascii="Arial" w:hAnsi="Arial" w:cs="Arial"/>
          <w:b/>
          <w:sz w:val="40"/>
          <w:szCs w:val="40"/>
        </w:rPr>
        <w:t>Consejo Asesor de la Ciudad</w:t>
      </w:r>
      <w:bookmarkEnd w:id="1"/>
      <w:r w:rsidR="00D271EE" w:rsidRPr="00D271EE">
        <w:rPr>
          <w:rFonts w:ascii="Arial" w:hAnsi="Arial" w:cs="Arial"/>
          <w:b/>
          <w:sz w:val="40"/>
          <w:szCs w:val="40"/>
        </w:rPr>
        <w:t>, a iniciativa del alcalde, Alejandro Navarro Prieto, con anteriores exalcaldes</w:t>
      </w:r>
      <w:r w:rsidR="00D271EE">
        <w:rPr>
          <w:rFonts w:ascii="Arial" w:hAnsi="Arial" w:cs="Arial"/>
          <w:b/>
          <w:sz w:val="40"/>
          <w:szCs w:val="40"/>
        </w:rPr>
        <w:t xml:space="preserve"> </w:t>
      </w:r>
      <w:r w:rsidR="00D271EE" w:rsidRPr="00D271EE">
        <w:rPr>
          <w:rFonts w:ascii="Arial" w:hAnsi="Arial" w:cs="Arial"/>
          <w:b/>
          <w:sz w:val="40"/>
          <w:szCs w:val="40"/>
        </w:rPr>
        <w:t>socialistas y populares de Torrejón de Ardoz</w:t>
      </w:r>
    </w:p>
    <w:p w14:paraId="0EFCA387" w14:textId="6926EBD9" w:rsidR="001761E6" w:rsidRPr="00446AB5" w:rsidRDefault="001761E6" w:rsidP="004B0AFC">
      <w:pPr>
        <w:jc w:val="center"/>
        <w:rPr>
          <w:rFonts w:ascii="Arial" w:hAnsi="Arial" w:cs="Arial"/>
          <w:b/>
        </w:rPr>
      </w:pPr>
    </w:p>
    <w:bookmarkEnd w:id="0"/>
    <w:p w14:paraId="07260E0B" w14:textId="4E7D6F59" w:rsidR="006E31EF" w:rsidRDefault="006E31EF" w:rsidP="00446AB5">
      <w:pPr>
        <w:numPr>
          <w:ilvl w:val="0"/>
          <w:numId w:val="49"/>
        </w:numPr>
        <w:jc w:val="both"/>
        <w:rPr>
          <w:rFonts w:ascii="Arial" w:hAnsi="Arial" w:cs="Arial"/>
        </w:rPr>
      </w:pPr>
      <w:r w:rsidRPr="006E31EF">
        <w:rPr>
          <w:rFonts w:ascii="Arial" w:hAnsi="Arial" w:cs="Arial"/>
        </w:rPr>
        <w:t>La constitución del Consejo Asesor de la Ciudad se ha llevado a cabo recientemente en el incomparable marco de La Casa Grande, presidido por el actual alcalde, Alejandro Navarro Prieto, y con la presencia de los exalcaldes socialistas, José Pina y Francisco García Lorca, y el popular Ignacio Vázquez, consejero delegado de Metro de Madrid</w:t>
      </w:r>
    </w:p>
    <w:p w14:paraId="639EBB39" w14:textId="77777777" w:rsidR="006E31EF" w:rsidRDefault="006E31EF" w:rsidP="00BF1EBC">
      <w:pPr>
        <w:jc w:val="both"/>
        <w:rPr>
          <w:rFonts w:ascii="Arial" w:hAnsi="Arial" w:cs="Arial"/>
        </w:rPr>
      </w:pPr>
    </w:p>
    <w:p w14:paraId="53AEE0DB" w14:textId="4CEEFB28" w:rsidR="00446AB5" w:rsidRDefault="00446AB5" w:rsidP="00446AB5">
      <w:pPr>
        <w:numPr>
          <w:ilvl w:val="0"/>
          <w:numId w:val="49"/>
        </w:numPr>
        <w:jc w:val="both"/>
        <w:rPr>
          <w:rFonts w:ascii="Arial" w:hAnsi="Arial" w:cs="Arial"/>
        </w:rPr>
      </w:pPr>
      <w:r w:rsidRPr="00446AB5">
        <w:rPr>
          <w:rFonts w:ascii="Arial" w:hAnsi="Arial" w:cs="Arial"/>
        </w:rPr>
        <w:t>Los exalcaldes que componen el consejo han mostrado su agradecimiento al primer edil, Alejandro Navarro Prieto, por esta iniciativa que pretende contribuir al desarrollo de la ciudad, la mejora de la calidad de vida de los torrejoneros y escenifica la unidad de todos los alcaldes en aras del futuro de Torrejón de Ardoz</w:t>
      </w:r>
    </w:p>
    <w:p w14:paraId="240ECF37" w14:textId="6276A3DA" w:rsidR="00446AB5" w:rsidRDefault="00446AB5" w:rsidP="004B0AFC">
      <w:pPr>
        <w:ind w:left="720"/>
        <w:jc w:val="center"/>
        <w:rPr>
          <w:rFonts w:ascii="Arial" w:hAnsi="Arial" w:cs="Arial"/>
        </w:rPr>
      </w:pPr>
    </w:p>
    <w:p w14:paraId="51A37492" w14:textId="3A00F35A" w:rsidR="00446AB5" w:rsidRDefault="00A845E7" w:rsidP="00A845E7">
      <w:pPr>
        <w:numPr>
          <w:ilvl w:val="0"/>
          <w:numId w:val="49"/>
        </w:numPr>
        <w:jc w:val="both"/>
        <w:rPr>
          <w:rFonts w:ascii="Arial" w:hAnsi="Arial" w:cs="Arial"/>
        </w:rPr>
      </w:pPr>
      <w:r w:rsidRPr="00A845E7">
        <w:rPr>
          <w:rFonts w:ascii="Arial" w:hAnsi="Arial" w:cs="Arial"/>
        </w:rPr>
        <w:t>“Quiero contar con la experiencia y los conocimientos de los anteriores alcaldes de Torrejón de Ardoz, por eso una de mis primeras medidas de gran calado como alcalde, ha sido crear este Consejo Asesor de la Ciudad. Quiero aprovechar su bagaje y consejos para guiar con mayor acierto las decisiones que nuestra ciudad requiera durante los próximos años, porque mi único interés es aunar todos los esfuerzos posibles para que nuestra ciudad siga siendo un referente a nivel nacional y de la que nos sintamos orgullosos todos los torrejoneros”, señaló el alcalde, Alejandro Navarro Prieto</w:t>
      </w:r>
    </w:p>
    <w:p w14:paraId="4D8DF18A" w14:textId="172B3BE6" w:rsidR="001761E6" w:rsidRDefault="00BF1EBC" w:rsidP="001761E6">
      <w:pPr>
        <w:pStyle w:val="Prrafodelista1"/>
        <w:spacing w:before="100" w:beforeAutospacing="1" w:after="100" w:afterAutospacing="1" w:line="240" w:lineRule="auto"/>
        <w:ind w:left="0"/>
        <w:jc w:val="both"/>
        <w:rPr>
          <w:rFonts w:ascii="Arial" w:hAnsi="Arial" w:cs="Arial"/>
          <w:b/>
        </w:rPr>
      </w:pPr>
      <w:r w:rsidRPr="00BF1EBC">
        <w:rPr>
          <w:rFonts w:ascii="Arial" w:hAnsi="Arial" w:cs="Arial"/>
          <w:b/>
        </w:rPr>
        <w:t xml:space="preserve">El Pleno Municipal </w:t>
      </w:r>
      <w:r w:rsidR="001F639C">
        <w:rPr>
          <w:rFonts w:ascii="Arial" w:hAnsi="Arial" w:cs="Arial"/>
          <w:b/>
        </w:rPr>
        <w:t>del enero ha aprobado</w:t>
      </w:r>
      <w:r w:rsidRPr="00BF1EBC">
        <w:rPr>
          <w:rFonts w:ascii="Arial" w:hAnsi="Arial" w:cs="Arial"/>
          <w:b/>
        </w:rPr>
        <w:t xml:space="preserve"> la constitución del Consejo Asesor de la Ciudad, a iniciativa del alcalde, Alejandro Navarro Prieto, con anteriores exalcaldes socialistas y populares de Torrejón de Ardoz</w:t>
      </w:r>
      <w:r w:rsidR="00D271EE">
        <w:rPr>
          <w:rFonts w:ascii="Arial" w:hAnsi="Arial" w:cs="Arial"/>
          <w:b/>
        </w:rPr>
        <w:t xml:space="preserve">. </w:t>
      </w:r>
      <w:r w:rsidR="001761E6" w:rsidRPr="001761E6">
        <w:rPr>
          <w:rFonts w:ascii="Arial" w:hAnsi="Arial" w:cs="Arial"/>
          <w:b/>
        </w:rPr>
        <w:t>La constitución del Consejo Asesor</w:t>
      </w:r>
      <w:r w:rsidR="001761E6">
        <w:rPr>
          <w:rFonts w:ascii="Arial" w:hAnsi="Arial" w:cs="Arial"/>
          <w:b/>
        </w:rPr>
        <w:t xml:space="preserve"> </w:t>
      </w:r>
      <w:r w:rsidR="001761E6" w:rsidRPr="001761E6">
        <w:rPr>
          <w:rFonts w:ascii="Arial" w:hAnsi="Arial" w:cs="Arial"/>
          <w:b/>
        </w:rPr>
        <w:t>de la Ciudad se ha llevado a cabo</w:t>
      </w:r>
      <w:r w:rsidR="001761E6">
        <w:rPr>
          <w:rFonts w:ascii="Arial" w:hAnsi="Arial" w:cs="Arial"/>
          <w:b/>
        </w:rPr>
        <w:t xml:space="preserve"> </w:t>
      </w:r>
      <w:r w:rsidR="001761E6" w:rsidRPr="001761E6">
        <w:rPr>
          <w:rFonts w:ascii="Arial" w:hAnsi="Arial" w:cs="Arial"/>
          <w:b/>
        </w:rPr>
        <w:t>recientemente en el incomparable</w:t>
      </w:r>
      <w:r w:rsidR="001761E6">
        <w:rPr>
          <w:rFonts w:ascii="Arial" w:hAnsi="Arial" w:cs="Arial"/>
          <w:b/>
        </w:rPr>
        <w:t xml:space="preserve"> </w:t>
      </w:r>
      <w:r w:rsidR="001761E6" w:rsidRPr="001761E6">
        <w:rPr>
          <w:rFonts w:ascii="Arial" w:hAnsi="Arial" w:cs="Arial"/>
          <w:b/>
        </w:rPr>
        <w:t>marco de La Casa Grande, presidido</w:t>
      </w:r>
      <w:r w:rsidR="001761E6">
        <w:rPr>
          <w:rFonts w:ascii="Arial" w:hAnsi="Arial" w:cs="Arial"/>
          <w:b/>
        </w:rPr>
        <w:t xml:space="preserve"> </w:t>
      </w:r>
      <w:r w:rsidR="001761E6" w:rsidRPr="001761E6">
        <w:rPr>
          <w:rFonts w:ascii="Arial" w:hAnsi="Arial" w:cs="Arial"/>
          <w:b/>
        </w:rPr>
        <w:t>por el actual alcalde, Alejandro</w:t>
      </w:r>
      <w:r w:rsidR="001761E6">
        <w:rPr>
          <w:rFonts w:ascii="Arial" w:hAnsi="Arial" w:cs="Arial"/>
          <w:b/>
        </w:rPr>
        <w:t xml:space="preserve"> </w:t>
      </w:r>
      <w:r w:rsidR="001761E6" w:rsidRPr="001761E6">
        <w:rPr>
          <w:rFonts w:ascii="Arial" w:hAnsi="Arial" w:cs="Arial"/>
          <w:b/>
        </w:rPr>
        <w:t>Navarro Prieto, y con la presencia de</w:t>
      </w:r>
      <w:r w:rsidR="001761E6">
        <w:rPr>
          <w:rFonts w:ascii="Arial" w:hAnsi="Arial" w:cs="Arial"/>
          <w:b/>
        </w:rPr>
        <w:t xml:space="preserve"> </w:t>
      </w:r>
      <w:r w:rsidR="001761E6" w:rsidRPr="001761E6">
        <w:rPr>
          <w:rFonts w:ascii="Arial" w:hAnsi="Arial" w:cs="Arial"/>
          <w:b/>
        </w:rPr>
        <w:t>los exalcaldes socialistas, José Pina</w:t>
      </w:r>
      <w:r w:rsidR="001761E6">
        <w:rPr>
          <w:rFonts w:ascii="Arial" w:hAnsi="Arial" w:cs="Arial"/>
          <w:b/>
        </w:rPr>
        <w:t xml:space="preserve"> </w:t>
      </w:r>
      <w:r w:rsidR="001761E6" w:rsidRPr="001761E6">
        <w:rPr>
          <w:rFonts w:ascii="Arial" w:hAnsi="Arial" w:cs="Arial"/>
          <w:b/>
        </w:rPr>
        <w:t>y Francisco García Lorca, y el popular</w:t>
      </w:r>
      <w:r w:rsidR="001761E6">
        <w:rPr>
          <w:rFonts w:ascii="Arial" w:hAnsi="Arial" w:cs="Arial"/>
          <w:b/>
        </w:rPr>
        <w:t xml:space="preserve"> </w:t>
      </w:r>
      <w:r w:rsidR="001761E6" w:rsidRPr="001761E6">
        <w:rPr>
          <w:rFonts w:ascii="Arial" w:hAnsi="Arial" w:cs="Arial"/>
          <w:b/>
        </w:rPr>
        <w:t>Ignacio Vázquez, consejero delegad</w:t>
      </w:r>
      <w:r w:rsidR="001761E6">
        <w:rPr>
          <w:rFonts w:ascii="Arial" w:hAnsi="Arial" w:cs="Arial"/>
          <w:b/>
        </w:rPr>
        <w:t xml:space="preserve">o </w:t>
      </w:r>
      <w:r w:rsidR="001761E6" w:rsidRPr="001761E6">
        <w:rPr>
          <w:rFonts w:ascii="Arial" w:hAnsi="Arial" w:cs="Arial"/>
          <w:b/>
        </w:rPr>
        <w:t>de Metro de Madrid</w:t>
      </w:r>
      <w:r w:rsidR="001761E6">
        <w:rPr>
          <w:rFonts w:ascii="Arial" w:hAnsi="Arial" w:cs="Arial"/>
          <w:b/>
        </w:rPr>
        <w:t>.</w:t>
      </w:r>
      <w:r w:rsidR="00CA27D4" w:rsidRPr="00CA27D4">
        <w:t xml:space="preserve"> </w:t>
      </w:r>
    </w:p>
    <w:p w14:paraId="4131BF61" w14:textId="1CCE3D67" w:rsidR="00BF1EBC" w:rsidRDefault="00E43E2C" w:rsidP="001761E6">
      <w:pPr>
        <w:pStyle w:val="Prrafodelista1"/>
        <w:spacing w:before="100" w:beforeAutospacing="1" w:after="100" w:afterAutospacing="1" w:line="240" w:lineRule="auto"/>
        <w:ind w:left="0"/>
        <w:jc w:val="both"/>
        <w:rPr>
          <w:rFonts w:ascii="Arial" w:hAnsi="Arial" w:cs="Arial"/>
        </w:rPr>
      </w:pPr>
      <w:r>
        <w:rPr>
          <w:rFonts w:ascii="Arial" w:hAnsi="Arial" w:cs="Arial"/>
          <w:u w:val="single"/>
        </w:rPr>
        <w:lastRenderedPageBreak/>
        <w:t xml:space="preserve">Torrejón de Ardoz, </w:t>
      </w:r>
      <w:r w:rsidR="001761E6">
        <w:rPr>
          <w:rFonts w:ascii="Arial" w:hAnsi="Arial" w:cs="Arial"/>
          <w:u w:val="single"/>
        </w:rPr>
        <w:t>3</w:t>
      </w:r>
      <w:r w:rsidR="00460C89">
        <w:rPr>
          <w:rFonts w:ascii="Arial" w:hAnsi="Arial" w:cs="Arial"/>
          <w:u w:val="single"/>
        </w:rPr>
        <w:t>1</w:t>
      </w:r>
      <w:r w:rsidR="0079077F">
        <w:rPr>
          <w:rFonts w:ascii="Arial" w:hAnsi="Arial" w:cs="Arial"/>
          <w:u w:val="single"/>
        </w:rPr>
        <w:t xml:space="preserve"> de enero</w:t>
      </w:r>
      <w:r>
        <w:rPr>
          <w:rFonts w:ascii="Arial" w:hAnsi="Arial" w:cs="Arial"/>
          <w:u w:val="single"/>
        </w:rPr>
        <w:t xml:space="preserve"> de 202</w:t>
      </w:r>
      <w:r w:rsidR="00A94619">
        <w:rPr>
          <w:rFonts w:ascii="Arial" w:hAnsi="Arial" w:cs="Arial"/>
          <w:u w:val="single"/>
        </w:rPr>
        <w:t>4</w:t>
      </w:r>
      <w:r>
        <w:rPr>
          <w:rFonts w:ascii="Arial" w:hAnsi="Arial" w:cs="Arial"/>
        </w:rPr>
        <w:t xml:space="preserve">. </w:t>
      </w:r>
      <w:r w:rsidR="00BF1EBC" w:rsidRPr="00BF1EBC">
        <w:rPr>
          <w:rFonts w:ascii="Arial" w:hAnsi="Arial" w:cs="Arial"/>
        </w:rPr>
        <w:t>Además, el Pleno municipal ha dado oficialidad esta mañana a la creación de este órgano consultivo que ha contado con el voto favorable de los 21 concejales del Grupo Popular y en contra de PSOE y Grupo Mixto-Más Madrid.</w:t>
      </w:r>
    </w:p>
    <w:p w14:paraId="23F2E4BF" w14:textId="2C87D5E4" w:rsidR="001761E6" w:rsidRDefault="001761E6" w:rsidP="001761E6">
      <w:pPr>
        <w:pStyle w:val="Prrafodelista1"/>
        <w:spacing w:before="100" w:beforeAutospacing="1" w:after="100" w:afterAutospacing="1" w:line="240" w:lineRule="auto"/>
        <w:ind w:left="0"/>
        <w:jc w:val="both"/>
        <w:rPr>
          <w:rFonts w:ascii="Arial" w:hAnsi="Arial" w:cs="Arial"/>
        </w:rPr>
      </w:pPr>
      <w:r w:rsidRPr="001761E6">
        <w:rPr>
          <w:rFonts w:ascii="Arial" w:hAnsi="Arial" w:cs="Arial"/>
        </w:rPr>
        <w:t>Estos exalcaldes han mostrado su agradecimiento al primer edil, Alejandro Navarro Prieto, por la iniciativa que ha tenido con la creación de este consejo, indicando que apoyan y participan en el mismo para contribuir al desarrollo de la ciudad de Torrejón de Ardoz, la mejora de la calidad de vida de los torrejoneros y de forma muy clara, escenifica la unidad de todos los alcaldes en aras del futuro de nuestra ciudad. Los exalcaldes han mostrado su confianza en que este Consejo Asesor de la Ciudad se convierta en un órgano institucional con permanencia en el tiempo y al margen de disputas políticas.</w:t>
      </w:r>
    </w:p>
    <w:p w14:paraId="6620308A" w14:textId="43E0D908" w:rsidR="004C28D0" w:rsidRDefault="001761E6" w:rsidP="001761E6">
      <w:pPr>
        <w:pStyle w:val="Prrafodelista1"/>
        <w:spacing w:before="100" w:beforeAutospacing="1" w:after="100" w:afterAutospacing="1" w:line="240" w:lineRule="auto"/>
        <w:ind w:left="0"/>
        <w:jc w:val="both"/>
        <w:rPr>
          <w:rFonts w:ascii="Arial" w:hAnsi="Arial" w:cs="Arial"/>
        </w:rPr>
      </w:pPr>
      <w:r w:rsidRPr="001761E6">
        <w:rPr>
          <w:rFonts w:ascii="Arial" w:hAnsi="Arial" w:cs="Arial"/>
        </w:rPr>
        <w:t>En la sesión de constitución del consejo se ha aprobado que el alcalde de mayor edad ejerza de coordinador de éste, recayendo esta función en el exalcalde, José Pina Fernández, que se convierte en el coordinador del Consejo Asesor de la Ciudad de Torrejón de Ardoz.</w:t>
      </w:r>
    </w:p>
    <w:p w14:paraId="76C5617A" w14:textId="77777777" w:rsidR="001761E6" w:rsidRDefault="001761E6" w:rsidP="001761E6">
      <w:pPr>
        <w:pStyle w:val="Prrafodelista1"/>
        <w:spacing w:before="100" w:beforeAutospacing="1" w:after="100" w:afterAutospacing="1" w:line="240" w:lineRule="auto"/>
        <w:ind w:left="0"/>
        <w:jc w:val="both"/>
        <w:rPr>
          <w:rFonts w:ascii="Arial" w:hAnsi="Arial" w:cs="Arial"/>
          <w:lang w:eastAsia="es-ES"/>
        </w:rPr>
      </w:pPr>
      <w:r w:rsidRPr="001761E6">
        <w:rPr>
          <w:rFonts w:ascii="Arial" w:hAnsi="Arial" w:cs="Arial"/>
          <w:lang w:eastAsia="es-ES"/>
        </w:rPr>
        <w:t>“Quiero contar con la experiencia</w:t>
      </w:r>
      <w:r>
        <w:rPr>
          <w:rFonts w:ascii="Arial" w:hAnsi="Arial" w:cs="Arial"/>
          <w:lang w:eastAsia="es-ES"/>
        </w:rPr>
        <w:t xml:space="preserve"> </w:t>
      </w:r>
      <w:r w:rsidRPr="001761E6">
        <w:rPr>
          <w:rFonts w:ascii="Arial" w:hAnsi="Arial" w:cs="Arial"/>
          <w:lang w:eastAsia="es-ES"/>
        </w:rPr>
        <w:t>y los conocimientos de los anteriores</w:t>
      </w:r>
      <w:r>
        <w:rPr>
          <w:rFonts w:ascii="Arial" w:hAnsi="Arial" w:cs="Arial"/>
          <w:lang w:eastAsia="es-ES"/>
        </w:rPr>
        <w:t xml:space="preserve"> </w:t>
      </w:r>
      <w:r w:rsidRPr="001761E6">
        <w:rPr>
          <w:rFonts w:ascii="Arial" w:hAnsi="Arial" w:cs="Arial"/>
          <w:lang w:eastAsia="es-ES"/>
        </w:rPr>
        <w:t>alcaldes de Torrejón de Ardoz, por eso</w:t>
      </w:r>
      <w:r>
        <w:rPr>
          <w:rFonts w:ascii="Arial" w:hAnsi="Arial" w:cs="Arial"/>
          <w:lang w:eastAsia="es-ES"/>
        </w:rPr>
        <w:t xml:space="preserve"> </w:t>
      </w:r>
      <w:r w:rsidRPr="001761E6">
        <w:rPr>
          <w:rFonts w:ascii="Arial" w:hAnsi="Arial" w:cs="Arial"/>
          <w:lang w:eastAsia="es-ES"/>
        </w:rPr>
        <w:t>una de mis primeras medidas de gran</w:t>
      </w:r>
      <w:r>
        <w:rPr>
          <w:rFonts w:ascii="Arial" w:hAnsi="Arial" w:cs="Arial"/>
          <w:lang w:eastAsia="es-ES"/>
        </w:rPr>
        <w:t xml:space="preserve"> </w:t>
      </w:r>
      <w:r w:rsidRPr="001761E6">
        <w:rPr>
          <w:rFonts w:ascii="Arial" w:hAnsi="Arial" w:cs="Arial"/>
          <w:lang w:eastAsia="es-ES"/>
        </w:rPr>
        <w:t>calado como alcalde, ha sido crear este</w:t>
      </w:r>
      <w:r>
        <w:rPr>
          <w:rFonts w:ascii="Arial" w:hAnsi="Arial" w:cs="Arial"/>
          <w:lang w:eastAsia="es-ES"/>
        </w:rPr>
        <w:t xml:space="preserve"> </w:t>
      </w:r>
      <w:r w:rsidRPr="001761E6">
        <w:rPr>
          <w:rFonts w:ascii="Arial" w:hAnsi="Arial" w:cs="Arial"/>
          <w:lang w:eastAsia="es-ES"/>
        </w:rPr>
        <w:t>Consejo Asesor de la Ciudad. Quiero</w:t>
      </w:r>
      <w:r>
        <w:rPr>
          <w:rFonts w:ascii="Arial" w:hAnsi="Arial" w:cs="Arial"/>
          <w:lang w:eastAsia="es-ES"/>
        </w:rPr>
        <w:t xml:space="preserve"> </w:t>
      </w:r>
      <w:r w:rsidRPr="001761E6">
        <w:rPr>
          <w:rFonts w:ascii="Arial" w:hAnsi="Arial" w:cs="Arial"/>
          <w:lang w:eastAsia="es-ES"/>
        </w:rPr>
        <w:t>aprovechar su bagaje y consejos para</w:t>
      </w:r>
      <w:r>
        <w:rPr>
          <w:rFonts w:ascii="Arial" w:hAnsi="Arial" w:cs="Arial"/>
          <w:lang w:eastAsia="es-ES"/>
        </w:rPr>
        <w:t xml:space="preserve"> </w:t>
      </w:r>
      <w:r w:rsidRPr="001761E6">
        <w:rPr>
          <w:rFonts w:ascii="Arial" w:hAnsi="Arial" w:cs="Arial"/>
          <w:lang w:eastAsia="es-ES"/>
        </w:rPr>
        <w:t>guiar con mayor acierto las decisiones</w:t>
      </w:r>
      <w:r>
        <w:rPr>
          <w:rFonts w:ascii="Arial" w:hAnsi="Arial" w:cs="Arial"/>
          <w:lang w:eastAsia="es-ES"/>
        </w:rPr>
        <w:t xml:space="preserve"> </w:t>
      </w:r>
      <w:r w:rsidRPr="001761E6">
        <w:rPr>
          <w:rFonts w:ascii="Arial" w:hAnsi="Arial" w:cs="Arial"/>
          <w:lang w:eastAsia="es-ES"/>
        </w:rPr>
        <w:t>que nuestra ciudad requiera durante</w:t>
      </w:r>
      <w:r>
        <w:rPr>
          <w:rFonts w:ascii="Arial" w:hAnsi="Arial" w:cs="Arial"/>
          <w:lang w:eastAsia="es-ES"/>
        </w:rPr>
        <w:t xml:space="preserve"> </w:t>
      </w:r>
      <w:r w:rsidRPr="001761E6">
        <w:rPr>
          <w:rFonts w:ascii="Arial" w:hAnsi="Arial" w:cs="Arial"/>
          <w:lang w:eastAsia="es-ES"/>
        </w:rPr>
        <w:t>los próximos años, porque mi único</w:t>
      </w:r>
      <w:r>
        <w:rPr>
          <w:rFonts w:ascii="Arial" w:hAnsi="Arial" w:cs="Arial"/>
          <w:lang w:eastAsia="es-ES"/>
        </w:rPr>
        <w:t xml:space="preserve"> </w:t>
      </w:r>
      <w:r w:rsidRPr="001761E6">
        <w:rPr>
          <w:rFonts w:ascii="Arial" w:hAnsi="Arial" w:cs="Arial"/>
          <w:lang w:eastAsia="es-ES"/>
        </w:rPr>
        <w:t>interés es aunar todos los esfuerzo</w:t>
      </w:r>
      <w:r>
        <w:rPr>
          <w:rFonts w:ascii="Arial" w:hAnsi="Arial" w:cs="Arial"/>
          <w:lang w:eastAsia="es-ES"/>
        </w:rPr>
        <w:t xml:space="preserve">s </w:t>
      </w:r>
      <w:r w:rsidRPr="001761E6">
        <w:rPr>
          <w:rFonts w:ascii="Arial" w:hAnsi="Arial" w:cs="Arial"/>
          <w:lang w:eastAsia="es-ES"/>
        </w:rPr>
        <w:t>posibles para que nuestra ciudad siga</w:t>
      </w:r>
      <w:r>
        <w:rPr>
          <w:rFonts w:ascii="Arial" w:hAnsi="Arial" w:cs="Arial"/>
          <w:lang w:eastAsia="es-ES"/>
        </w:rPr>
        <w:t xml:space="preserve"> </w:t>
      </w:r>
      <w:r w:rsidRPr="001761E6">
        <w:rPr>
          <w:rFonts w:ascii="Arial" w:hAnsi="Arial" w:cs="Arial"/>
          <w:lang w:eastAsia="es-ES"/>
        </w:rPr>
        <w:t>siendo un referente a nivel nacional y</w:t>
      </w:r>
      <w:r>
        <w:rPr>
          <w:rFonts w:ascii="Arial" w:hAnsi="Arial" w:cs="Arial"/>
          <w:lang w:eastAsia="es-ES"/>
        </w:rPr>
        <w:t xml:space="preserve"> </w:t>
      </w:r>
      <w:r w:rsidRPr="001761E6">
        <w:rPr>
          <w:rFonts w:ascii="Arial" w:hAnsi="Arial" w:cs="Arial"/>
          <w:lang w:eastAsia="es-ES"/>
        </w:rPr>
        <w:t>de la que nos sintamos orgullosos todos</w:t>
      </w:r>
      <w:r>
        <w:rPr>
          <w:rFonts w:ascii="Arial" w:hAnsi="Arial" w:cs="Arial"/>
          <w:lang w:eastAsia="es-ES"/>
        </w:rPr>
        <w:t xml:space="preserve"> </w:t>
      </w:r>
      <w:r w:rsidRPr="001761E6">
        <w:rPr>
          <w:rFonts w:ascii="Arial" w:hAnsi="Arial" w:cs="Arial"/>
          <w:lang w:eastAsia="es-ES"/>
        </w:rPr>
        <w:t>los torrejoneros”, señaló el alcalde,</w:t>
      </w:r>
      <w:r>
        <w:rPr>
          <w:rFonts w:ascii="Arial" w:hAnsi="Arial" w:cs="Arial"/>
          <w:lang w:eastAsia="es-ES"/>
        </w:rPr>
        <w:t xml:space="preserve"> </w:t>
      </w:r>
      <w:r w:rsidRPr="001761E6">
        <w:rPr>
          <w:rFonts w:ascii="Arial" w:hAnsi="Arial" w:cs="Arial"/>
          <w:lang w:eastAsia="es-ES"/>
        </w:rPr>
        <w:t>Alejandro Navarro Prieto.</w:t>
      </w:r>
    </w:p>
    <w:p w14:paraId="7ED5D698" w14:textId="77777777" w:rsidR="00A845E7" w:rsidRDefault="001761E6" w:rsidP="001761E6">
      <w:pPr>
        <w:pStyle w:val="Prrafodelista1"/>
        <w:spacing w:before="100" w:beforeAutospacing="1" w:after="100" w:afterAutospacing="1" w:line="240" w:lineRule="auto"/>
        <w:ind w:left="0"/>
        <w:jc w:val="both"/>
        <w:rPr>
          <w:rFonts w:ascii="Arial" w:hAnsi="Arial" w:cs="Arial"/>
          <w:lang w:eastAsia="es-ES"/>
        </w:rPr>
      </w:pPr>
      <w:r w:rsidRPr="001761E6">
        <w:rPr>
          <w:rFonts w:ascii="Arial" w:hAnsi="Arial" w:cs="Arial"/>
          <w:lang w:eastAsia="es-ES"/>
        </w:rPr>
        <w:t>Por otro lado, el exalcalde, Pedro</w:t>
      </w:r>
      <w:r>
        <w:rPr>
          <w:rFonts w:ascii="Arial" w:hAnsi="Arial" w:cs="Arial"/>
          <w:lang w:eastAsia="es-ES"/>
        </w:rPr>
        <w:t xml:space="preserve"> </w:t>
      </w:r>
      <w:r w:rsidRPr="001761E6">
        <w:rPr>
          <w:rFonts w:ascii="Arial" w:hAnsi="Arial" w:cs="Arial"/>
          <w:lang w:eastAsia="es-ES"/>
        </w:rPr>
        <w:t>Rollán, actual presidente del Senado</w:t>
      </w:r>
      <w:r>
        <w:rPr>
          <w:rFonts w:ascii="Arial" w:hAnsi="Arial" w:cs="Arial"/>
          <w:lang w:eastAsia="es-ES"/>
        </w:rPr>
        <w:t xml:space="preserve"> </w:t>
      </w:r>
      <w:r w:rsidRPr="001761E6">
        <w:rPr>
          <w:rFonts w:ascii="Arial" w:hAnsi="Arial" w:cs="Arial"/>
          <w:lang w:eastAsia="es-ES"/>
        </w:rPr>
        <w:t>de España, ha mantenido un encuentro</w:t>
      </w:r>
      <w:r>
        <w:rPr>
          <w:rFonts w:ascii="Arial" w:hAnsi="Arial" w:cs="Arial"/>
          <w:lang w:eastAsia="es-ES"/>
        </w:rPr>
        <w:t xml:space="preserve"> </w:t>
      </w:r>
      <w:r w:rsidRPr="001761E6">
        <w:rPr>
          <w:rFonts w:ascii="Arial" w:hAnsi="Arial" w:cs="Arial"/>
          <w:lang w:eastAsia="es-ES"/>
        </w:rPr>
        <w:t>con Alejandro Navarro en el Ayuntamiento,</w:t>
      </w:r>
      <w:r>
        <w:rPr>
          <w:rFonts w:ascii="Arial" w:hAnsi="Arial" w:cs="Arial"/>
          <w:lang w:eastAsia="es-ES"/>
        </w:rPr>
        <w:t xml:space="preserve"> </w:t>
      </w:r>
      <w:r w:rsidRPr="001761E6">
        <w:rPr>
          <w:rFonts w:ascii="Arial" w:hAnsi="Arial" w:cs="Arial"/>
          <w:lang w:eastAsia="es-ES"/>
        </w:rPr>
        <w:t>donde le ha expresado su</w:t>
      </w:r>
      <w:r>
        <w:rPr>
          <w:rFonts w:ascii="Arial" w:hAnsi="Arial" w:cs="Arial"/>
          <w:lang w:eastAsia="es-ES"/>
        </w:rPr>
        <w:t xml:space="preserve"> </w:t>
      </w:r>
      <w:r w:rsidRPr="001761E6">
        <w:rPr>
          <w:rFonts w:ascii="Arial" w:hAnsi="Arial" w:cs="Arial"/>
          <w:lang w:eastAsia="es-ES"/>
        </w:rPr>
        <w:t>total compromiso y colaboración con</w:t>
      </w:r>
      <w:r>
        <w:rPr>
          <w:rFonts w:ascii="Arial" w:hAnsi="Arial" w:cs="Arial"/>
          <w:lang w:eastAsia="es-ES"/>
        </w:rPr>
        <w:t xml:space="preserve"> </w:t>
      </w:r>
      <w:r w:rsidRPr="001761E6">
        <w:rPr>
          <w:rFonts w:ascii="Arial" w:hAnsi="Arial" w:cs="Arial"/>
          <w:lang w:eastAsia="es-ES"/>
        </w:rPr>
        <w:t>la ciudad torrejonera, aunque su actual</w:t>
      </w:r>
      <w:r>
        <w:rPr>
          <w:rFonts w:ascii="Arial" w:hAnsi="Arial" w:cs="Arial"/>
          <w:lang w:eastAsia="es-ES"/>
        </w:rPr>
        <w:t xml:space="preserve"> </w:t>
      </w:r>
      <w:r w:rsidRPr="001761E6">
        <w:rPr>
          <w:rFonts w:ascii="Arial" w:hAnsi="Arial" w:cs="Arial"/>
          <w:lang w:eastAsia="es-ES"/>
        </w:rPr>
        <w:t>responsabilidad a nivel nacional</w:t>
      </w:r>
      <w:r>
        <w:rPr>
          <w:rFonts w:ascii="Arial" w:hAnsi="Arial" w:cs="Arial"/>
          <w:lang w:eastAsia="es-ES"/>
        </w:rPr>
        <w:t xml:space="preserve"> </w:t>
      </w:r>
      <w:r w:rsidRPr="001761E6">
        <w:rPr>
          <w:rFonts w:ascii="Arial" w:hAnsi="Arial" w:cs="Arial"/>
          <w:lang w:eastAsia="es-ES"/>
        </w:rPr>
        <w:t>le impide formar parte de este consejo</w:t>
      </w:r>
      <w:r>
        <w:rPr>
          <w:rFonts w:ascii="Arial" w:hAnsi="Arial" w:cs="Arial"/>
          <w:lang w:eastAsia="es-ES"/>
        </w:rPr>
        <w:t xml:space="preserve"> </w:t>
      </w:r>
      <w:r w:rsidRPr="001761E6">
        <w:rPr>
          <w:rFonts w:ascii="Arial" w:hAnsi="Arial" w:cs="Arial"/>
          <w:lang w:eastAsia="es-ES"/>
        </w:rPr>
        <w:t>durante el desempeño de esta función.</w:t>
      </w:r>
      <w:r>
        <w:rPr>
          <w:rFonts w:ascii="Arial" w:hAnsi="Arial" w:cs="Arial"/>
          <w:lang w:eastAsia="es-ES"/>
        </w:rPr>
        <w:t xml:space="preserve"> </w:t>
      </w:r>
    </w:p>
    <w:p w14:paraId="0C45688E" w14:textId="6C967648" w:rsidR="001761E6" w:rsidRDefault="001761E6" w:rsidP="001761E6">
      <w:pPr>
        <w:pStyle w:val="Prrafodelista1"/>
        <w:spacing w:before="100" w:beforeAutospacing="1" w:after="100" w:afterAutospacing="1" w:line="240" w:lineRule="auto"/>
        <w:ind w:left="0"/>
        <w:jc w:val="both"/>
        <w:rPr>
          <w:rFonts w:ascii="Arial" w:hAnsi="Arial" w:cs="Arial"/>
          <w:lang w:eastAsia="es-ES"/>
        </w:rPr>
      </w:pPr>
      <w:r w:rsidRPr="001761E6">
        <w:rPr>
          <w:rFonts w:ascii="Arial" w:hAnsi="Arial" w:cs="Arial"/>
          <w:lang w:eastAsia="es-ES"/>
        </w:rPr>
        <w:t>En cuanto a la exalcaldesa, Trinidad</w:t>
      </w:r>
      <w:r>
        <w:rPr>
          <w:rFonts w:ascii="Arial" w:hAnsi="Arial" w:cs="Arial"/>
          <w:lang w:eastAsia="es-ES"/>
        </w:rPr>
        <w:t xml:space="preserve"> </w:t>
      </w:r>
      <w:r w:rsidRPr="001761E6">
        <w:rPr>
          <w:rFonts w:ascii="Arial" w:hAnsi="Arial" w:cs="Arial"/>
          <w:lang w:eastAsia="es-ES"/>
        </w:rPr>
        <w:t>Rollán, ha manifestado su disponibilidad,</w:t>
      </w:r>
      <w:r>
        <w:rPr>
          <w:rFonts w:ascii="Arial" w:hAnsi="Arial" w:cs="Arial"/>
          <w:lang w:eastAsia="es-ES"/>
        </w:rPr>
        <w:t xml:space="preserve"> </w:t>
      </w:r>
      <w:r w:rsidRPr="001761E6">
        <w:rPr>
          <w:rFonts w:ascii="Arial" w:hAnsi="Arial" w:cs="Arial"/>
          <w:lang w:eastAsia="es-ES"/>
        </w:rPr>
        <w:t>pero que en la actualidad asuntos</w:t>
      </w:r>
      <w:r>
        <w:rPr>
          <w:rFonts w:ascii="Arial" w:hAnsi="Arial" w:cs="Arial"/>
          <w:lang w:eastAsia="es-ES"/>
        </w:rPr>
        <w:t xml:space="preserve"> </w:t>
      </w:r>
      <w:r w:rsidRPr="001761E6">
        <w:rPr>
          <w:rFonts w:ascii="Arial" w:hAnsi="Arial" w:cs="Arial"/>
          <w:lang w:eastAsia="es-ES"/>
        </w:rPr>
        <w:t>personales y profesionales le dificultan</w:t>
      </w:r>
      <w:r>
        <w:rPr>
          <w:rFonts w:ascii="Arial" w:hAnsi="Arial" w:cs="Arial"/>
          <w:lang w:eastAsia="es-ES"/>
        </w:rPr>
        <w:t xml:space="preserve"> </w:t>
      </w:r>
      <w:r w:rsidRPr="001761E6">
        <w:rPr>
          <w:rFonts w:ascii="Arial" w:hAnsi="Arial" w:cs="Arial"/>
          <w:lang w:eastAsia="es-ES"/>
        </w:rPr>
        <w:t>su participación en el mismo, sin cerra</w:t>
      </w:r>
      <w:r>
        <w:rPr>
          <w:rFonts w:ascii="Arial" w:hAnsi="Arial" w:cs="Arial"/>
          <w:lang w:eastAsia="es-ES"/>
        </w:rPr>
        <w:t xml:space="preserve">r </w:t>
      </w:r>
      <w:r w:rsidRPr="001761E6">
        <w:rPr>
          <w:rFonts w:ascii="Arial" w:hAnsi="Arial" w:cs="Arial"/>
          <w:lang w:eastAsia="es-ES"/>
        </w:rPr>
        <w:t>las puertas a su presencia en el futuro.</w:t>
      </w:r>
    </w:p>
    <w:p w14:paraId="323C501E" w14:textId="1CFFCCD2" w:rsidR="00A1382F" w:rsidRDefault="00A1382F" w:rsidP="00A1382F">
      <w:pPr>
        <w:pStyle w:val="Prrafodelista1"/>
        <w:spacing w:before="100" w:beforeAutospacing="1" w:after="100" w:afterAutospacing="1" w:line="240" w:lineRule="auto"/>
        <w:ind w:left="0"/>
        <w:jc w:val="center"/>
        <w:rPr>
          <w:rFonts w:ascii="Arial" w:hAnsi="Arial" w:cs="Arial"/>
          <w:lang w:eastAsia="es-ES"/>
        </w:rPr>
      </w:pPr>
    </w:p>
    <w:p w14:paraId="7EBACEF0" w14:textId="47D2D8D9" w:rsidR="00446AB5" w:rsidRPr="00D02974" w:rsidRDefault="00446AB5" w:rsidP="001761E6">
      <w:pPr>
        <w:pStyle w:val="Prrafodelista1"/>
        <w:spacing w:before="100" w:beforeAutospacing="1" w:after="100" w:afterAutospacing="1" w:line="240" w:lineRule="auto"/>
        <w:ind w:left="0"/>
        <w:jc w:val="both"/>
        <w:rPr>
          <w:rFonts w:ascii="Arial" w:hAnsi="Arial" w:cs="Arial"/>
          <w:lang w:eastAsia="es-ES"/>
        </w:rPr>
      </w:pPr>
    </w:p>
    <w:sectPr w:rsidR="00446AB5" w:rsidRPr="00D02974">
      <w:headerReference w:type="even" r:id="rId7"/>
      <w:headerReference w:type="default" r:id="rId8"/>
      <w:footerReference w:type="even" r:id="rId9"/>
      <w:footerReference w:type="default" r:id="rId10"/>
      <w:headerReference w:type="first" r:id="rId11"/>
      <w:footerReference w:type="first" r:id="rId12"/>
      <w:pgSz w:w="11906" w:h="16838"/>
      <w:pgMar w:top="3594" w:right="1469" w:bottom="1977" w:left="1134" w:header="3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4BC8" w14:textId="77777777" w:rsidR="00D7554B" w:rsidRDefault="00D7554B">
      <w:r>
        <w:separator/>
      </w:r>
    </w:p>
  </w:endnote>
  <w:endnote w:type="continuationSeparator" w:id="0">
    <w:p w14:paraId="58700CE7" w14:textId="77777777" w:rsidR="00D7554B" w:rsidRDefault="00D7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lack">
    <w:altName w:val="Arial Black"/>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B193" w14:textId="77777777" w:rsidR="00CD543D" w:rsidRDefault="00CD54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C80F" w14:textId="77777777" w:rsidR="00CD543D" w:rsidRPr="00803221" w:rsidRDefault="00803221" w:rsidP="00803221">
    <w:pPr>
      <w:jc w:val="center"/>
      <w:rPr>
        <w:rFonts w:ascii="Arial" w:hAnsi="Arial" w:cs="Arial"/>
        <w:b/>
        <w:bCs/>
        <w:color w:val="7030A0"/>
        <w:sz w:val="20"/>
        <w:szCs w:val="20"/>
      </w:rPr>
    </w:pPr>
    <w:r w:rsidRPr="00803221">
      <w:rPr>
        <w:rFonts w:ascii="Arial" w:hAnsi="Arial" w:cs="Arial"/>
        <w:b/>
        <w:bCs/>
        <w:color w:val="7030A0"/>
        <w:sz w:val="20"/>
        <w:szCs w:val="20"/>
      </w:rPr>
      <w:t>Prensa- Ayuntamiento de Torrejón de Ardoz- 91 678 96 21- prensa@ayto-torrejon.es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C1C0" w14:textId="77777777" w:rsidR="00CD543D" w:rsidRDefault="00CD54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45E8" w14:textId="77777777" w:rsidR="00D7554B" w:rsidRDefault="00D7554B">
      <w:r>
        <w:separator/>
      </w:r>
    </w:p>
  </w:footnote>
  <w:footnote w:type="continuationSeparator" w:id="0">
    <w:p w14:paraId="222E41EB" w14:textId="77777777" w:rsidR="00D7554B" w:rsidRDefault="00D75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FD2F" w14:textId="77777777" w:rsidR="007661F4" w:rsidRDefault="007661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C449" w14:textId="01D9AC73" w:rsidR="00CD543D" w:rsidRDefault="004005F1" w:rsidP="007661F4">
    <w:pPr>
      <w:pStyle w:val="Encabezado"/>
      <w:tabs>
        <w:tab w:val="clear" w:pos="4252"/>
        <w:tab w:val="clear" w:pos="8504"/>
        <w:tab w:val="right" w:pos="9360"/>
      </w:tabs>
      <w:ind w:left="-360"/>
      <w:jc w:val="center"/>
      <w:rPr>
        <w:lang w:eastAsia="es-ES"/>
      </w:rPr>
    </w:pPr>
    <w:r>
      <w:rPr>
        <w:noProof/>
        <w:lang w:eastAsia="es-ES"/>
      </w:rPr>
      <w:drawing>
        <wp:inline distT="0" distB="0" distL="0" distR="0" wp14:anchorId="5CCBFFAC" wp14:editId="5B164ECB">
          <wp:extent cx="6172200" cy="2019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019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B8C5" w14:textId="77777777" w:rsidR="00CD543D" w:rsidRDefault="00CD54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802E222"/>
    <w:lvl w:ilvl="0">
      <w:numFmt w:val="bullet"/>
      <w:lvlText w:val="*"/>
      <w:lvlJc w:val="left"/>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pStyle w:val="Listaconvietas1"/>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12"/>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4"/>
    <w:multiLevelType w:val="singleLevel"/>
    <w:tmpl w:val="00000004"/>
    <w:name w:val="WW8Num19"/>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83804D6"/>
    <w:multiLevelType w:val="hybridMultilevel"/>
    <w:tmpl w:val="4612780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AE02FC"/>
    <w:multiLevelType w:val="hybridMultilevel"/>
    <w:tmpl w:val="661E1B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823647"/>
    <w:multiLevelType w:val="hybridMultilevel"/>
    <w:tmpl w:val="091A92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AC7BF3"/>
    <w:multiLevelType w:val="hybridMultilevel"/>
    <w:tmpl w:val="EC840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7E0107"/>
    <w:multiLevelType w:val="hybridMultilevel"/>
    <w:tmpl w:val="37F2C3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522CBA"/>
    <w:multiLevelType w:val="hybridMultilevel"/>
    <w:tmpl w:val="2376DCBE"/>
    <w:lvl w:ilvl="0" w:tplc="0C0A0001">
      <w:start w:val="1"/>
      <w:numFmt w:val="bullet"/>
      <w:lvlText w:val=""/>
      <w:lvlJc w:val="left"/>
      <w:pPr>
        <w:tabs>
          <w:tab w:val="num" w:pos="720"/>
        </w:tabs>
        <w:ind w:left="720" w:hanging="360"/>
      </w:pPr>
      <w:rPr>
        <w:rFonts w:ascii="Symbol" w:hAnsi="Symbol"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8A70EE"/>
    <w:multiLevelType w:val="hybridMultilevel"/>
    <w:tmpl w:val="B0983C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947498"/>
    <w:multiLevelType w:val="hybridMultilevel"/>
    <w:tmpl w:val="4EF6C582"/>
    <w:lvl w:ilvl="0" w:tplc="BD226C66">
      <w:start w:val="1"/>
      <w:numFmt w:val="bullet"/>
      <w:lvlText w:val=""/>
      <w:lvlJc w:val="left"/>
      <w:pPr>
        <w:tabs>
          <w:tab w:val="num" w:pos="720"/>
        </w:tabs>
        <w:ind w:left="720" w:hanging="360"/>
      </w:pPr>
      <w:rPr>
        <w:rFonts w:ascii="Symbol" w:hAnsi="Symbol" w:cs="Symbol"/>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E459D5"/>
    <w:multiLevelType w:val="hybridMultilevel"/>
    <w:tmpl w:val="1C3219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7927358"/>
    <w:multiLevelType w:val="hybridMultilevel"/>
    <w:tmpl w:val="B042707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7F37FC4"/>
    <w:multiLevelType w:val="hybridMultilevel"/>
    <w:tmpl w:val="B1FEFC0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C342F50"/>
    <w:multiLevelType w:val="hybridMultilevel"/>
    <w:tmpl w:val="8FB833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E027934"/>
    <w:multiLevelType w:val="hybridMultilevel"/>
    <w:tmpl w:val="261C6240"/>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8" w15:restartNumberingAfterBreak="0">
    <w:nsid w:val="2217095C"/>
    <w:multiLevelType w:val="hybridMultilevel"/>
    <w:tmpl w:val="6BE6C12C"/>
    <w:lvl w:ilvl="0" w:tplc="0C0A0001">
      <w:start w:val="1"/>
      <w:numFmt w:val="bullet"/>
      <w:lvlText w:val=""/>
      <w:lvlJc w:val="left"/>
      <w:pPr>
        <w:tabs>
          <w:tab w:val="num" w:pos="720"/>
        </w:tabs>
        <w:ind w:left="720" w:hanging="360"/>
      </w:pPr>
      <w:rPr>
        <w:rFonts w:ascii="Symbol" w:hAnsi="Symbol" w:hint="default"/>
      </w:rPr>
    </w:lvl>
    <w:lvl w:ilvl="1" w:tplc="00000004">
      <w:start w:val="1"/>
      <w:numFmt w:val="bullet"/>
      <w:lvlText w:val=""/>
      <w:lvlJc w:val="left"/>
      <w:pPr>
        <w:tabs>
          <w:tab w:val="num" w:pos="1440"/>
        </w:tabs>
        <w:ind w:left="1440" w:hanging="360"/>
      </w:pPr>
      <w:rPr>
        <w:rFonts w:ascii="Symbol" w:hAnsi="Symbol"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B92575"/>
    <w:multiLevelType w:val="hybridMultilevel"/>
    <w:tmpl w:val="8B76A8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084BA1"/>
    <w:multiLevelType w:val="hybridMultilevel"/>
    <w:tmpl w:val="6EA66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CD85CEB"/>
    <w:multiLevelType w:val="hybridMultilevel"/>
    <w:tmpl w:val="18F4A528"/>
    <w:lvl w:ilvl="0" w:tplc="0C0A0005">
      <w:start w:val="1"/>
      <w:numFmt w:val="bullet"/>
      <w:lvlText w:val=""/>
      <w:lvlJc w:val="left"/>
      <w:pPr>
        <w:ind w:left="1494" w:hanging="360"/>
      </w:pPr>
      <w:rPr>
        <w:rFonts w:ascii="Wingdings" w:hAnsi="Wingding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2" w15:restartNumberingAfterBreak="0">
    <w:nsid w:val="400079B1"/>
    <w:multiLevelType w:val="hybridMultilevel"/>
    <w:tmpl w:val="A31A95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0BC2AE1"/>
    <w:multiLevelType w:val="hybridMultilevel"/>
    <w:tmpl w:val="7A129970"/>
    <w:lvl w:ilvl="0" w:tplc="D474126E">
      <w:numFmt w:val="bullet"/>
      <w:lvlText w:val="-"/>
      <w:lvlJc w:val="left"/>
      <w:pPr>
        <w:ind w:left="720" w:hanging="360"/>
      </w:pPr>
      <w:rPr>
        <w:rFonts w:ascii="Calibri" w:eastAsia="Times New Roman"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6457791"/>
    <w:multiLevelType w:val="hybridMultilevel"/>
    <w:tmpl w:val="6964B4FE"/>
    <w:lvl w:ilvl="0" w:tplc="BD226C66">
      <w:start w:val="1"/>
      <w:numFmt w:val="bullet"/>
      <w:lvlText w:val=""/>
      <w:lvlJc w:val="left"/>
      <w:pPr>
        <w:tabs>
          <w:tab w:val="num" w:pos="720"/>
        </w:tabs>
        <w:ind w:left="720" w:hanging="360"/>
      </w:pPr>
      <w:rPr>
        <w:rFonts w:ascii="Symbol" w:hAnsi="Symbol" w:cs="Symbol"/>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57B27"/>
    <w:multiLevelType w:val="hybridMultilevel"/>
    <w:tmpl w:val="677C8A3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B127CA"/>
    <w:multiLevelType w:val="hybridMultilevel"/>
    <w:tmpl w:val="64DA5A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E665C79"/>
    <w:multiLevelType w:val="hybridMultilevel"/>
    <w:tmpl w:val="83A494E2"/>
    <w:lvl w:ilvl="0" w:tplc="38184BA4">
      <w:start w:val="1"/>
      <w:numFmt w:val="bullet"/>
      <w:lvlText w:val=""/>
      <w:lvlJc w:val="left"/>
      <w:pPr>
        <w:ind w:left="1080" w:hanging="360"/>
      </w:pPr>
      <w:rPr>
        <w:rFonts w:ascii="Symbol" w:hAnsi="Symbol" w:hint="default"/>
        <w:color w:val="0000FF"/>
        <w:sz w:val="28"/>
        <w:szCs w:val="28"/>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4EBE240C"/>
    <w:multiLevelType w:val="hybridMultilevel"/>
    <w:tmpl w:val="0CD820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05804FF"/>
    <w:multiLevelType w:val="hybridMultilevel"/>
    <w:tmpl w:val="B2AA9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3A9501E"/>
    <w:multiLevelType w:val="hybridMultilevel"/>
    <w:tmpl w:val="8E2225E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1" w15:restartNumberingAfterBreak="0">
    <w:nsid w:val="58F04B00"/>
    <w:multiLevelType w:val="hybridMultilevel"/>
    <w:tmpl w:val="E1D8DC3A"/>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2" w15:restartNumberingAfterBreak="0">
    <w:nsid w:val="5A3B6064"/>
    <w:multiLevelType w:val="hybridMultilevel"/>
    <w:tmpl w:val="4B624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C8F1B8A"/>
    <w:multiLevelType w:val="hybridMultilevel"/>
    <w:tmpl w:val="6AA012B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2D84EBB"/>
    <w:multiLevelType w:val="hybridMultilevel"/>
    <w:tmpl w:val="562082A2"/>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5" w15:restartNumberingAfterBreak="0">
    <w:nsid w:val="68170F71"/>
    <w:multiLevelType w:val="hybridMultilevel"/>
    <w:tmpl w:val="001CA348"/>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8455FB5"/>
    <w:multiLevelType w:val="hybridMultilevel"/>
    <w:tmpl w:val="A9B64BCC"/>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8B421FE"/>
    <w:multiLevelType w:val="hybridMultilevel"/>
    <w:tmpl w:val="39E09DF0"/>
    <w:lvl w:ilvl="0" w:tplc="0C0A0001">
      <w:start w:val="1"/>
      <w:numFmt w:val="bullet"/>
      <w:lvlText w:val=""/>
      <w:lvlJc w:val="left"/>
      <w:pPr>
        <w:tabs>
          <w:tab w:val="num" w:pos="644"/>
        </w:tabs>
        <w:ind w:left="644"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992E50"/>
    <w:multiLevelType w:val="hybridMultilevel"/>
    <w:tmpl w:val="04AC98A2"/>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9" w15:restartNumberingAfterBreak="0">
    <w:nsid w:val="6CC4572F"/>
    <w:multiLevelType w:val="hybridMultilevel"/>
    <w:tmpl w:val="D9460F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F817BFC"/>
    <w:multiLevelType w:val="hybridMultilevel"/>
    <w:tmpl w:val="6F0EF3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4BE6DDA"/>
    <w:multiLevelType w:val="hybridMultilevel"/>
    <w:tmpl w:val="236687E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4FB22CF"/>
    <w:multiLevelType w:val="hybridMultilevel"/>
    <w:tmpl w:val="0E9E2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68172E2"/>
    <w:multiLevelType w:val="hybridMultilevel"/>
    <w:tmpl w:val="27F2B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4B3E24"/>
    <w:multiLevelType w:val="hybridMultilevel"/>
    <w:tmpl w:val="23F6D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A625A36"/>
    <w:multiLevelType w:val="hybridMultilevel"/>
    <w:tmpl w:val="84646AC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B99660C"/>
    <w:multiLevelType w:val="hybridMultilevel"/>
    <w:tmpl w:val="4C48FD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F071355"/>
    <w:multiLevelType w:val="hybridMultilevel"/>
    <w:tmpl w:val="DEECC0E4"/>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16537160">
    <w:abstractNumId w:val="1"/>
  </w:num>
  <w:num w:numId="2" w16cid:durableId="469330175">
    <w:abstractNumId w:val="2"/>
  </w:num>
  <w:num w:numId="3" w16cid:durableId="1462726628">
    <w:abstractNumId w:val="3"/>
  </w:num>
  <w:num w:numId="4" w16cid:durableId="1823037604">
    <w:abstractNumId w:val="4"/>
  </w:num>
  <w:num w:numId="5" w16cid:durableId="1923562743">
    <w:abstractNumId w:val="10"/>
  </w:num>
  <w:num w:numId="6" w16cid:durableId="1161122568">
    <w:abstractNumId w:val="9"/>
  </w:num>
  <w:num w:numId="7" w16cid:durableId="917986000">
    <w:abstractNumId w:val="19"/>
  </w:num>
  <w:num w:numId="8" w16cid:durableId="1890192245">
    <w:abstractNumId w:val="0"/>
    <w:lvlOverride w:ilvl="0">
      <w:lvl w:ilvl="0">
        <w:numFmt w:val="bullet"/>
        <w:lvlText w:val=""/>
        <w:legacy w:legacy="1" w:legacySpace="0" w:legacyIndent="0"/>
        <w:lvlJc w:val="left"/>
        <w:rPr>
          <w:rFonts w:ascii="Symbol" w:hAnsi="Symbol" w:hint="default"/>
        </w:rPr>
      </w:lvl>
    </w:lvlOverride>
  </w:num>
  <w:num w:numId="9" w16cid:durableId="518349842">
    <w:abstractNumId w:val="41"/>
  </w:num>
  <w:num w:numId="10" w16cid:durableId="386954129">
    <w:abstractNumId w:val="18"/>
  </w:num>
  <w:num w:numId="11" w16cid:durableId="676810068">
    <w:abstractNumId w:val="12"/>
  </w:num>
  <w:num w:numId="12" w16cid:durableId="1365331491">
    <w:abstractNumId w:val="24"/>
  </w:num>
  <w:num w:numId="13" w16cid:durableId="1928149387">
    <w:abstractNumId w:val="37"/>
  </w:num>
  <w:num w:numId="14" w16cid:durableId="1884441039">
    <w:abstractNumId w:val="37"/>
  </w:num>
  <w:num w:numId="15" w16cid:durableId="781803741">
    <w:abstractNumId w:val="22"/>
  </w:num>
  <w:num w:numId="16" w16cid:durableId="1162700095">
    <w:abstractNumId w:val="34"/>
  </w:num>
  <w:num w:numId="17" w16cid:durableId="730617141">
    <w:abstractNumId w:val="20"/>
  </w:num>
  <w:num w:numId="18" w16cid:durableId="1733111788">
    <w:abstractNumId w:val="11"/>
  </w:num>
  <w:num w:numId="19" w16cid:durableId="525560702">
    <w:abstractNumId w:val="29"/>
  </w:num>
  <w:num w:numId="20" w16cid:durableId="1758212482">
    <w:abstractNumId w:val="6"/>
  </w:num>
  <w:num w:numId="21" w16cid:durableId="730539595">
    <w:abstractNumId w:val="28"/>
  </w:num>
  <w:num w:numId="22" w16cid:durableId="1577469782">
    <w:abstractNumId w:val="30"/>
  </w:num>
  <w:num w:numId="23" w16cid:durableId="1452701798">
    <w:abstractNumId w:val="23"/>
  </w:num>
  <w:num w:numId="24" w16cid:durableId="1292982452">
    <w:abstractNumId w:val="40"/>
  </w:num>
  <w:num w:numId="25" w16cid:durableId="136185336">
    <w:abstractNumId w:val="5"/>
  </w:num>
  <w:num w:numId="26" w16cid:durableId="1606378924">
    <w:abstractNumId w:val="13"/>
  </w:num>
  <w:num w:numId="27" w16cid:durableId="2058626321">
    <w:abstractNumId w:val="46"/>
  </w:num>
  <w:num w:numId="28" w16cid:durableId="1004285658">
    <w:abstractNumId w:val="45"/>
  </w:num>
  <w:num w:numId="29" w16cid:durableId="1820265315">
    <w:abstractNumId w:val="15"/>
  </w:num>
  <w:num w:numId="30" w16cid:durableId="250818283">
    <w:abstractNumId w:val="47"/>
  </w:num>
  <w:num w:numId="31" w16cid:durableId="1370715969">
    <w:abstractNumId w:val="14"/>
  </w:num>
  <w:num w:numId="32" w16cid:durableId="575238698">
    <w:abstractNumId w:val="33"/>
  </w:num>
  <w:num w:numId="33" w16cid:durableId="779298456">
    <w:abstractNumId w:val="27"/>
  </w:num>
  <w:num w:numId="34" w16cid:durableId="1287738594">
    <w:abstractNumId w:val="32"/>
  </w:num>
  <w:num w:numId="35" w16cid:durableId="1528833357">
    <w:abstractNumId w:val="36"/>
  </w:num>
  <w:num w:numId="36" w16cid:durableId="166024052">
    <w:abstractNumId w:val="21"/>
  </w:num>
  <w:num w:numId="37" w16cid:durableId="259460279">
    <w:abstractNumId w:val="26"/>
  </w:num>
  <w:num w:numId="38" w16cid:durableId="450131807">
    <w:abstractNumId w:val="16"/>
  </w:num>
  <w:num w:numId="39" w16cid:durableId="1536776139">
    <w:abstractNumId w:val="42"/>
  </w:num>
  <w:num w:numId="40" w16cid:durableId="365256819">
    <w:abstractNumId w:val="35"/>
  </w:num>
  <w:num w:numId="41" w16cid:durableId="1530875319">
    <w:abstractNumId w:val="7"/>
  </w:num>
  <w:num w:numId="42" w16cid:durableId="1807116091">
    <w:abstractNumId w:val="31"/>
  </w:num>
  <w:num w:numId="43" w16cid:durableId="800658413">
    <w:abstractNumId w:val="8"/>
  </w:num>
  <w:num w:numId="44" w16cid:durableId="641930185">
    <w:abstractNumId w:val="44"/>
  </w:num>
  <w:num w:numId="45" w16cid:durableId="1957329737">
    <w:abstractNumId w:val="38"/>
  </w:num>
  <w:num w:numId="46" w16cid:durableId="1766002245">
    <w:abstractNumId w:val="25"/>
  </w:num>
  <w:num w:numId="47" w16cid:durableId="442773340">
    <w:abstractNumId w:val="39"/>
  </w:num>
  <w:num w:numId="48" w16cid:durableId="106968195">
    <w:abstractNumId w:val="17"/>
  </w:num>
  <w:num w:numId="49" w16cid:durableId="70610780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560"/>
    <w:rsid w:val="00003900"/>
    <w:rsid w:val="00005DC6"/>
    <w:rsid w:val="00006526"/>
    <w:rsid w:val="00007EFA"/>
    <w:rsid w:val="00016193"/>
    <w:rsid w:val="00022AD1"/>
    <w:rsid w:val="00026399"/>
    <w:rsid w:val="00030D1A"/>
    <w:rsid w:val="00042CA9"/>
    <w:rsid w:val="00064E19"/>
    <w:rsid w:val="0007086D"/>
    <w:rsid w:val="00092325"/>
    <w:rsid w:val="00093DB4"/>
    <w:rsid w:val="000C2B0D"/>
    <w:rsid w:val="000C3FAF"/>
    <w:rsid w:val="000E4B4C"/>
    <w:rsid w:val="001026BA"/>
    <w:rsid w:val="001050EA"/>
    <w:rsid w:val="00105E86"/>
    <w:rsid w:val="00110AFA"/>
    <w:rsid w:val="001246EA"/>
    <w:rsid w:val="0014723A"/>
    <w:rsid w:val="00161C75"/>
    <w:rsid w:val="0016769C"/>
    <w:rsid w:val="001761E6"/>
    <w:rsid w:val="00181578"/>
    <w:rsid w:val="0018591F"/>
    <w:rsid w:val="00186605"/>
    <w:rsid w:val="00190654"/>
    <w:rsid w:val="001A370A"/>
    <w:rsid w:val="001D1F03"/>
    <w:rsid w:val="001E0A48"/>
    <w:rsid w:val="001E1E27"/>
    <w:rsid w:val="001E3AE7"/>
    <w:rsid w:val="001F639C"/>
    <w:rsid w:val="00213D0F"/>
    <w:rsid w:val="00226C21"/>
    <w:rsid w:val="00232753"/>
    <w:rsid w:val="00234802"/>
    <w:rsid w:val="002377E1"/>
    <w:rsid w:val="0025142C"/>
    <w:rsid w:val="002617BA"/>
    <w:rsid w:val="00264914"/>
    <w:rsid w:val="002902C4"/>
    <w:rsid w:val="00292CFA"/>
    <w:rsid w:val="002A3332"/>
    <w:rsid w:val="002C0E9F"/>
    <w:rsid w:val="002C0FE0"/>
    <w:rsid w:val="002C615E"/>
    <w:rsid w:val="002E0962"/>
    <w:rsid w:val="00301711"/>
    <w:rsid w:val="00334599"/>
    <w:rsid w:val="003364A5"/>
    <w:rsid w:val="00337339"/>
    <w:rsid w:val="00341D49"/>
    <w:rsid w:val="00356B4D"/>
    <w:rsid w:val="00393EEE"/>
    <w:rsid w:val="003A11EE"/>
    <w:rsid w:val="003A35BC"/>
    <w:rsid w:val="003A430D"/>
    <w:rsid w:val="003B33F6"/>
    <w:rsid w:val="003B47EC"/>
    <w:rsid w:val="003C72A9"/>
    <w:rsid w:val="003D05C3"/>
    <w:rsid w:val="003E4C58"/>
    <w:rsid w:val="003E7D8A"/>
    <w:rsid w:val="003F0262"/>
    <w:rsid w:val="003F7C27"/>
    <w:rsid w:val="004005F1"/>
    <w:rsid w:val="004146A1"/>
    <w:rsid w:val="00420287"/>
    <w:rsid w:val="00446AB5"/>
    <w:rsid w:val="00446E3D"/>
    <w:rsid w:val="004536E0"/>
    <w:rsid w:val="00454348"/>
    <w:rsid w:val="00454357"/>
    <w:rsid w:val="00455004"/>
    <w:rsid w:val="00456275"/>
    <w:rsid w:val="00457704"/>
    <w:rsid w:val="00460C89"/>
    <w:rsid w:val="004813FA"/>
    <w:rsid w:val="00491DA0"/>
    <w:rsid w:val="00494760"/>
    <w:rsid w:val="00496DE5"/>
    <w:rsid w:val="004A185D"/>
    <w:rsid w:val="004B0AFC"/>
    <w:rsid w:val="004C28D0"/>
    <w:rsid w:val="004D7239"/>
    <w:rsid w:val="00502D98"/>
    <w:rsid w:val="005125A0"/>
    <w:rsid w:val="005129BE"/>
    <w:rsid w:val="005150F2"/>
    <w:rsid w:val="00525421"/>
    <w:rsid w:val="00536454"/>
    <w:rsid w:val="00542CB3"/>
    <w:rsid w:val="0055161A"/>
    <w:rsid w:val="00553790"/>
    <w:rsid w:val="00554DA6"/>
    <w:rsid w:val="00556F8C"/>
    <w:rsid w:val="00564B22"/>
    <w:rsid w:val="00574D5B"/>
    <w:rsid w:val="005922DC"/>
    <w:rsid w:val="00592C1E"/>
    <w:rsid w:val="005A6660"/>
    <w:rsid w:val="005B3EB2"/>
    <w:rsid w:val="005B4BA9"/>
    <w:rsid w:val="005B6208"/>
    <w:rsid w:val="005E4689"/>
    <w:rsid w:val="006117F0"/>
    <w:rsid w:val="0061556E"/>
    <w:rsid w:val="00617E23"/>
    <w:rsid w:val="00624419"/>
    <w:rsid w:val="0062652D"/>
    <w:rsid w:val="00632503"/>
    <w:rsid w:val="006536DF"/>
    <w:rsid w:val="00665C83"/>
    <w:rsid w:val="006811AF"/>
    <w:rsid w:val="00690F63"/>
    <w:rsid w:val="006A2800"/>
    <w:rsid w:val="006A48D8"/>
    <w:rsid w:val="006B5A64"/>
    <w:rsid w:val="006B7B0B"/>
    <w:rsid w:val="006C0CF6"/>
    <w:rsid w:val="006E0B54"/>
    <w:rsid w:val="006E31EF"/>
    <w:rsid w:val="006E4A09"/>
    <w:rsid w:val="006F412A"/>
    <w:rsid w:val="006F7FF8"/>
    <w:rsid w:val="007041C9"/>
    <w:rsid w:val="007060CC"/>
    <w:rsid w:val="007155A5"/>
    <w:rsid w:val="00716091"/>
    <w:rsid w:val="00716C69"/>
    <w:rsid w:val="00750F82"/>
    <w:rsid w:val="007537BD"/>
    <w:rsid w:val="007654C6"/>
    <w:rsid w:val="007661F4"/>
    <w:rsid w:val="00767A04"/>
    <w:rsid w:val="00777460"/>
    <w:rsid w:val="00787B7F"/>
    <w:rsid w:val="0079077F"/>
    <w:rsid w:val="007A7992"/>
    <w:rsid w:val="007B2573"/>
    <w:rsid w:val="007B6F41"/>
    <w:rsid w:val="007C1E69"/>
    <w:rsid w:val="007C2CA2"/>
    <w:rsid w:val="007C31E6"/>
    <w:rsid w:val="007D2870"/>
    <w:rsid w:val="007D579A"/>
    <w:rsid w:val="007D725C"/>
    <w:rsid w:val="007F0213"/>
    <w:rsid w:val="007F0A06"/>
    <w:rsid w:val="007F1C26"/>
    <w:rsid w:val="00803221"/>
    <w:rsid w:val="00807D3A"/>
    <w:rsid w:val="008127A9"/>
    <w:rsid w:val="008137BA"/>
    <w:rsid w:val="00824C5B"/>
    <w:rsid w:val="00826703"/>
    <w:rsid w:val="008423AD"/>
    <w:rsid w:val="008452B8"/>
    <w:rsid w:val="008513F0"/>
    <w:rsid w:val="00852C83"/>
    <w:rsid w:val="0086257A"/>
    <w:rsid w:val="00892EE3"/>
    <w:rsid w:val="00894598"/>
    <w:rsid w:val="008A06A8"/>
    <w:rsid w:val="008C5D83"/>
    <w:rsid w:val="008E51B6"/>
    <w:rsid w:val="00905391"/>
    <w:rsid w:val="00915F8A"/>
    <w:rsid w:val="00927235"/>
    <w:rsid w:val="0093198D"/>
    <w:rsid w:val="009330B1"/>
    <w:rsid w:val="00936BDD"/>
    <w:rsid w:val="00936D69"/>
    <w:rsid w:val="009669E3"/>
    <w:rsid w:val="009836DA"/>
    <w:rsid w:val="00992DE9"/>
    <w:rsid w:val="00997421"/>
    <w:rsid w:val="009A1CFD"/>
    <w:rsid w:val="009A3BDD"/>
    <w:rsid w:val="009A5EB1"/>
    <w:rsid w:val="009B418A"/>
    <w:rsid w:val="009B7930"/>
    <w:rsid w:val="009D59EA"/>
    <w:rsid w:val="009E25CB"/>
    <w:rsid w:val="009E7B05"/>
    <w:rsid w:val="009F1811"/>
    <w:rsid w:val="00A00B86"/>
    <w:rsid w:val="00A066C7"/>
    <w:rsid w:val="00A1382F"/>
    <w:rsid w:val="00A17A6F"/>
    <w:rsid w:val="00A240D8"/>
    <w:rsid w:val="00A2414F"/>
    <w:rsid w:val="00A25D80"/>
    <w:rsid w:val="00A42D81"/>
    <w:rsid w:val="00A519DD"/>
    <w:rsid w:val="00A55385"/>
    <w:rsid w:val="00A845E7"/>
    <w:rsid w:val="00A94619"/>
    <w:rsid w:val="00A96A42"/>
    <w:rsid w:val="00AA01E7"/>
    <w:rsid w:val="00AA0F40"/>
    <w:rsid w:val="00AA1AF1"/>
    <w:rsid w:val="00AA740D"/>
    <w:rsid w:val="00AB1E86"/>
    <w:rsid w:val="00AB4330"/>
    <w:rsid w:val="00AD6213"/>
    <w:rsid w:val="00AE414B"/>
    <w:rsid w:val="00AE76B3"/>
    <w:rsid w:val="00AF6BBF"/>
    <w:rsid w:val="00B176D0"/>
    <w:rsid w:val="00B55D66"/>
    <w:rsid w:val="00B608F4"/>
    <w:rsid w:val="00B6146A"/>
    <w:rsid w:val="00B67ED4"/>
    <w:rsid w:val="00B85530"/>
    <w:rsid w:val="00B93AF4"/>
    <w:rsid w:val="00B94632"/>
    <w:rsid w:val="00B95F96"/>
    <w:rsid w:val="00BA1AB8"/>
    <w:rsid w:val="00BA6B45"/>
    <w:rsid w:val="00BB4EB9"/>
    <w:rsid w:val="00BB5857"/>
    <w:rsid w:val="00BC07F3"/>
    <w:rsid w:val="00BC17C7"/>
    <w:rsid w:val="00BD35B5"/>
    <w:rsid w:val="00BF160D"/>
    <w:rsid w:val="00BF1EBC"/>
    <w:rsid w:val="00BF2C25"/>
    <w:rsid w:val="00C053AF"/>
    <w:rsid w:val="00C1672D"/>
    <w:rsid w:val="00C17FDB"/>
    <w:rsid w:val="00C321D4"/>
    <w:rsid w:val="00C341AA"/>
    <w:rsid w:val="00C653E5"/>
    <w:rsid w:val="00C72DE2"/>
    <w:rsid w:val="00C84D6F"/>
    <w:rsid w:val="00C8736C"/>
    <w:rsid w:val="00C97629"/>
    <w:rsid w:val="00CA1263"/>
    <w:rsid w:val="00CA27D4"/>
    <w:rsid w:val="00CB2A9B"/>
    <w:rsid w:val="00CB51EE"/>
    <w:rsid w:val="00CB5F8C"/>
    <w:rsid w:val="00CD52C3"/>
    <w:rsid w:val="00CD543D"/>
    <w:rsid w:val="00CD7A45"/>
    <w:rsid w:val="00CE1BD0"/>
    <w:rsid w:val="00CF4B2A"/>
    <w:rsid w:val="00D0248E"/>
    <w:rsid w:val="00D02974"/>
    <w:rsid w:val="00D26C69"/>
    <w:rsid w:val="00D271EE"/>
    <w:rsid w:val="00D30B53"/>
    <w:rsid w:val="00D33477"/>
    <w:rsid w:val="00D34B83"/>
    <w:rsid w:val="00D401AD"/>
    <w:rsid w:val="00D62354"/>
    <w:rsid w:val="00D666F8"/>
    <w:rsid w:val="00D736DD"/>
    <w:rsid w:val="00D7554B"/>
    <w:rsid w:val="00D9340B"/>
    <w:rsid w:val="00D96FF5"/>
    <w:rsid w:val="00DA349D"/>
    <w:rsid w:val="00DA3C2A"/>
    <w:rsid w:val="00DB67C3"/>
    <w:rsid w:val="00DC082D"/>
    <w:rsid w:val="00DC498C"/>
    <w:rsid w:val="00DC6701"/>
    <w:rsid w:val="00DD0F08"/>
    <w:rsid w:val="00DE3A0B"/>
    <w:rsid w:val="00DF4233"/>
    <w:rsid w:val="00DF6CAA"/>
    <w:rsid w:val="00E059E9"/>
    <w:rsid w:val="00E11303"/>
    <w:rsid w:val="00E13D48"/>
    <w:rsid w:val="00E17EDE"/>
    <w:rsid w:val="00E227DD"/>
    <w:rsid w:val="00E23049"/>
    <w:rsid w:val="00E24A2F"/>
    <w:rsid w:val="00E263DC"/>
    <w:rsid w:val="00E32560"/>
    <w:rsid w:val="00E43E2C"/>
    <w:rsid w:val="00E80479"/>
    <w:rsid w:val="00E81162"/>
    <w:rsid w:val="00E87608"/>
    <w:rsid w:val="00EC1E6C"/>
    <w:rsid w:val="00EF6B59"/>
    <w:rsid w:val="00F1265A"/>
    <w:rsid w:val="00F232A1"/>
    <w:rsid w:val="00F275E6"/>
    <w:rsid w:val="00F91E1B"/>
    <w:rsid w:val="00F94033"/>
    <w:rsid w:val="00FB2D6C"/>
    <w:rsid w:val="00FC30B2"/>
    <w:rsid w:val="00FC3753"/>
    <w:rsid w:val="00FD06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C320BE"/>
  <w15:chartTrackingRefBased/>
  <w15:docId w15:val="{D7E6DCCF-D1BE-4A78-8C3E-BAF1E7A9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72D"/>
    <w:pPr>
      <w:suppressAutoHyphens/>
    </w:pPr>
    <w:rPr>
      <w:rFonts w:ascii="Verdana" w:hAnsi="Verdana" w:cs="Verdana"/>
      <w:sz w:val="24"/>
      <w:szCs w:val="24"/>
      <w:lang w:eastAsia="zh-CN"/>
    </w:rPr>
  </w:style>
  <w:style w:type="paragraph" w:styleId="Ttulo1">
    <w:name w:val="heading 1"/>
    <w:basedOn w:val="Normal"/>
    <w:next w:val="Textoindependiente"/>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Ttulo8">
    <w:name w:val="heading 8"/>
    <w:basedOn w:val="Normal"/>
    <w:next w:val="Normal"/>
    <w:qFormat/>
    <w:pPr>
      <w:numPr>
        <w:ilvl w:val="7"/>
        <w:numId w:val="1"/>
      </w:numPr>
      <w:spacing w:before="240" w:after="60"/>
      <w:outlineLvl w:val="7"/>
    </w:pPr>
    <w:rPr>
      <w:rFonts w:ascii="Times New Roman" w:hAnsi="Times New Roman" w:cs="Times New Roman"/>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sz w:val="20"/>
    </w:rPr>
  </w:style>
  <w:style w:type="character" w:customStyle="1" w:styleId="WW8Num14z1">
    <w:name w:val="WW8Num14z1"/>
    <w:rPr>
      <w:rFonts w:ascii="Courier New" w:hAnsi="Courier New" w:cs="Courier New"/>
      <w:sz w:val="20"/>
    </w:rPr>
  </w:style>
  <w:style w:type="character" w:customStyle="1" w:styleId="WW8Num14z2">
    <w:name w:val="WW8Num14z2"/>
    <w:rPr>
      <w:rFonts w:ascii="Wingdings" w:hAnsi="Wingdings" w:cs="Wingdings"/>
      <w:sz w:val="20"/>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Calibri" w:eastAsia="Times New Roman" w:hAnsi="Calibri" w:cs="Times New Roman"/>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6z5">
    <w:name w:val="WW8Num16z5"/>
    <w:rPr>
      <w:rFonts w:ascii="Wingdings" w:hAnsi="Wingdings" w:cs="Wingdings"/>
    </w:rPr>
  </w:style>
  <w:style w:type="character" w:customStyle="1" w:styleId="WW8Num17z0">
    <w:name w:val="WW8Num17z0"/>
    <w:rPr>
      <w:rFonts w:ascii="Symbol" w:hAnsi="Symbol" w:cs="Symbol"/>
      <w:sz w:val="20"/>
    </w:rPr>
  </w:style>
  <w:style w:type="character" w:customStyle="1" w:styleId="WW8Num17z1">
    <w:name w:val="WW8Num17z1"/>
    <w:rPr>
      <w:rFonts w:ascii="Courier New" w:hAnsi="Courier New" w:cs="Courier New"/>
      <w:sz w:val="20"/>
    </w:rPr>
  </w:style>
  <w:style w:type="character" w:customStyle="1" w:styleId="WW8Num17z2">
    <w:name w:val="WW8Num17z2"/>
    <w:rPr>
      <w:rFonts w:ascii="Wingdings" w:hAnsi="Wingdings" w:cs="Wingdings"/>
      <w:sz w:val="20"/>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Arial" w:eastAsia="Times New Roman" w:hAnsi="Arial" w:cs="Arial"/>
    </w:rPr>
  </w:style>
  <w:style w:type="character" w:customStyle="1" w:styleId="WW8Num21z1">
    <w:name w:val="WW8Num21z1"/>
    <w:rPr>
      <w:rFonts w:ascii="Courier New" w:hAnsi="Courier New" w:cs="Courier New"/>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sz w:val="20"/>
    </w:rPr>
  </w:style>
  <w:style w:type="character" w:customStyle="1" w:styleId="WW8Num29z1">
    <w:name w:val="WW8Num29z1"/>
    <w:rPr>
      <w:rFonts w:ascii="Courier New" w:hAnsi="Courier New" w:cs="Courier New"/>
      <w:sz w:val="20"/>
    </w:rPr>
  </w:style>
  <w:style w:type="character" w:customStyle="1" w:styleId="WW8Num29z2">
    <w:name w:val="WW8Num29z2"/>
    <w:rPr>
      <w:rFonts w:ascii="Wingdings" w:hAnsi="Wingdings" w:cs="Wingdings"/>
      <w:sz w:val="20"/>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Symbol" w:hAnsi="Symbol" w:cs="Symbol"/>
      <w:sz w:val="20"/>
    </w:rPr>
  </w:style>
  <w:style w:type="character" w:customStyle="1" w:styleId="WW8Num33z1">
    <w:name w:val="WW8Num33z1"/>
    <w:rPr>
      <w:rFonts w:ascii="Courier New" w:hAnsi="Courier New" w:cs="Courier New"/>
      <w:sz w:val="20"/>
    </w:rPr>
  </w:style>
  <w:style w:type="character" w:customStyle="1" w:styleId="WW8Num33z2">
    <w:name w:val="WW8Num33z2"/>
    <w:rPr>
      <w:rFonts w:ascii="Wingdings" w:hAnsi="Wingdings" w:cs="Wingdings"/>
      <w:sz w:val="20"/>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Times New Roman" w:eastAsia="Times New Roman" w:hAnsi="Times New Roman" w:cs="Times New Roman"/>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6z4">
    <w:name w:val="WW8Num36z4"/>
    <w:rPr>
      <w:rFonts w:ascii="Courier New" w:hAnsi="Courier New" w:cs="Courier New"/>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sz w:val="20"/>
    </w:rPr>
  </w:style>
  <w:style w:type="character" w:customStyle="1" w:styleId="WW8Num38z2">
    <w:name w:val="WW8Num38z2"/>
    <w:rPr>
      <w:rFonts w:ascii="Wingdings" w:hAnsi="Wingdings" w:cs="Wingdings"/>
      <w:sz w:val="20"/>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Times New Roman" w:eastAsia="Times New Roman"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2z0">
    <w:name w:val="WW8Num42z0"/>
    <w:rPr>
      <w:rFonts w:ascii="Wingdings" w:hAnsi="Wingdings" w:cs="Wingdings"/>
      <w:sz w:val="20"/>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4z0">
    <w:name w:val="WW8Num44z0"/>
    <w:rPr>
      <w:rFonts w:ascii="Times New Roman" w:eastAsia="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Fuentedeprrafopredeter1">
    <w:name w:val="Fuente de párrafo predeter.1"/>
  </w:style>
  <w:style w:type="character" w:customStyle="1" w:styleId="texto1">
    <w:name w:val="texto1"/>
    <w:rPr>
      <w:rFonts w:ascii="Verdana" w:hAnsi="Verdana" w:cs="Verdana"/>
      <w:strike w:val="0"/>
      <w:dstrike w:val="0"/>
      <w:color w:val="000000"/>
      <w:sz w:val="18"/>
      <w:szCs w:val="18"/>
      <w:u w:val="none"/>
    </w:rPr>
  </w:style>
  <w:style w:type="character" w:styleId="Textoennegrita">
    <w:name w:val="Strong"/>
    <w:uiPriority w:val="22"/>
    <w:qFormat/>
    <w:rPr>
      <w:b/>
      <w:bCs/>
    </w:rPr>
  </w:style>
  <w:style w:type="character" w:customStyle="1" w:styleId="par">
    <w:name w:val="par"/>
    <w:rPr>
      <w:rFonts w:ascii="Verdana" w:hAnsi="Verdana" w:cs="Verdana"/>
      <w:sz w:val="15"/>
      <w:szCs w:val="15"/>
    </w:rPr>
  </w:style>
  <w:style w:type="character" w:customStyle="1" w:styleId="txt07gr31">
    <w:name w:val="txt07gr31"/>
    <w:rPr>
      <w:rFonts w:ascii="Arial" w:hAnsi="Arial" w:cs="Arial"/>
      <w:color w:val="666666"/>
      <w:sz w:val="17"/>
      <w:szCs w:val="17"/>
    </w:rPr>
  </w:style>
  <w:style w:type="character" w:styleId="Hipervnculo">
    <w:name w:val="Hyperlink"/>
    <w:rPr>
      <w:color w:val="0000FF"/>
      <w:u w:val="single"/>
    </w:rPr>
  </w:style>
  <w:style w:type="character" w:customStyle="1" w:styleId="A5">
    <w:name w:val="A5"/>
    <w:rPr>
      <w:rFonts w:cs="Arial"/>
      <w:color w:val="000000"/>
      <w:sz w:val="18"/>
      <w:szCs w:val="18"/>
    </w:rPr>
  </w:style>
  <w:style w:type="character" w:customStyle="1" w:styleId="A0">
    <w:name w:val="A0"/>
    <w:rPr>
      <w:rFonts w:cs="Arial"/>
      <w:color w:val="000000"/>
      <w:sz w:val="20"/>
      <w:szCs w:val="20"/>
    </w:rPr>
  </w:style>
  <w:style w:type="character" w:customStyle="1" w:styleId="subtitulo1">
    <w:name w:val="subtitulo1"/>
    <w:rPr>
      <w:b/>
      <w:bCs/>
      <w:color w:val="8B0000"/>
      <w:sz w:val="18"/>
      <w:szCs w:val="18"/>
    </w:rPr>
  </w:style>
  <w:style w:type="character" w:customStyle="1" w:styleId="rtulodeencabezadodemensaje">
    <w:name w:val="rtulodeencabezadodemensaje"/>
    <w:basedOn w:val="Fuentedeprrafopredeter1"/>
  </w:style>
  <w:style w:type="character" w:customStyle="1" w:styleId="TitleChar">
    <w:name w:val="Title Char"/>
    <w:rPr>
      <w:rFonts w:ascii="Arial" w:hAnsi="Arial" w:cs="Arial"/>
      <w:b/>
      <w:bCs/>
      <w:kern w:val="1"/>
      <w:sz w:val="32"/>
      <w:szCs w:val="32"/>
      <w:lang w:val="es-ES" w:bidi="ar-SA"/>
    </w:rPr>
  </w:style>
  <w:style w:type="character" w:customStyle="1" w:styleId="mbgutierrezv">
    <w:name w:val="mbgutierrezv"/>
    <w:rPr>
      <w:color w:val="000000"/>
    </w:rPr>
  </w:style>
  <w:style w:type="character" w:customStyle="1" w:styleId="rmsoneirar">
    <w:name w:val="rmsoneirar"/>
    <w:rPr>
      <w:rFonts w:ascii="Arial" w:hAnsi="Arial" w:cs="Arial"/>
      <w:color w:val="auto"/>
      <w:sz w:val="20"/>
      <w:szCs w:val="20"/>
    </w:rPr>
  </w:style>
  <w:style w:type="character" w:customStyle="1" w:styleId="apple-style-span">
    <w:name w:val="apple-style-span"/>
    <w:basedOn w:val="Fuentedeprrafopredeter1"/>
  </w:style>
  <w:style w:type="character" w:customStyle="1" w:styleId="b1">
    <w:name w:val="b1"/>
    <w:rPr>
      <w:b/>
      <w:bCs/>
      <w:strike w:val="0"/>
      <w:dstrike w:val="0"/>
      <w:color w:val="2F2F2F"/>
      <w:sz w:val="15"/>
      <w:szCs w:val="15"/>
      <w:u w:val="none"/>
    </w:rPr>
  </w:style>
  <w:style w:type="paragraph" w:customStyle="1" w:styleId="Encabezado1">
    <w:name w:val="Encabezado1"/>
    <w:basedOn w:val="Normal"/>
    <w:next w:val="Textoindependiente"/>
    <w:pPr>
      <w:spacing w:before="240" w:after="60" w:line="276" w:lineRule="auto"/>
      <w:jc w:val="center"/>
    </w:pPr>
    <w:rPr>
      <w:rFonts w:ascii="Arial" w:hAnsi="Arial" w:cs="Arial"/>
      <w:b/>
      <w:bCs/>
      <w:kern w:val="1"/>
      <w:sz w:val="32"/>
      <w:szCs w:val="32"/>
    </w:rPr>
  </w:style>
  <w:style w:type="paragraph" w:styleId="Textoindependiente">
    <w:name w:val="Body Text"/>
    <w:basedOn w:val="Normal"/>
    <w:rPr>
      <w:rFonts w:ascii="Arial" w:hAnsi="Arial" w:cs="Arial"/>
      <w:b/>
      <w:sz w:val="52"/>
      <w:szCs w:val="56"/>
    </w:rPr>
  </w:style>
  <w:style w:type="paragraph" w:styleId="Lista">
    <w:name w:val="List"/>
    <w:basedOn w:val="Textoindependiente"/>
    <w:rPr>
      <w:rFonts w:cs="Mangal"/>
    </w:rPr>
  </w:style>
  <w:style w:type="paragraph" w:customStyle="1" w:styleId="Epgrafe">
    <w:name w:val="Epígrafe"/>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Textoindependiente21">
    <w:name w:val="Texto independiente 21"/>
    <w:basedOn w:val="Normal"/>
    <w:pPr>
      <w:spacing w:after="120" w:line="480" w:lineRule="auto"/>
    </w:pPr>
  </w:style>
  <w:style w:type="paragraph" w:styleId="NormalWeb">
    <w:name w:val="Normal (Web)"/>
    <w:basedOn w:val="Normal"/>
    <w:pPr>
      <w:spacing w:before="280" w:after="280"/>
    </w:pPr>
    <w:rPr>
      <w:rFonts w:ascii="Times New Roman" w:hAnsi="Times New Roman" w:cs="Times New Roman"/>
    </w:rPr>
  </w:style>
  <w:style w:type="paragraph" w:customStyle="1" w:styleId="Textoindependiente31">
    <w:name w:val="Texto independiente 31"/>
    <w:basedOn w:val="Normal"/>
    <w:pPr>
      <w:spacing w:after="120"/>
    </w:pPr>
    <w:rPr>
      <w:sz w:val="16"/>
      <w:szCs w:val="16"/>
    </w:rPr>
  </w:style>
  <w:style w:type="paragraph" w:customStyle="1" w:styleId="Pa1">
    <w:name w:val="Pa1"/>
    <w:basedOn w:val="Normal"/>
    <w:next w:val="Normal"/>
    <w:pPr>
      <w:autoSpaceDE w:val="0"/>
      <w:spacing w:line="241" w:lineRule="atLeast"/>
    </w:pPr>
    <w:rPr>
      <w:rFonts w:ascii="Arial" w:hAnsi="Arial" w:cs="Arial"/>
    </w:rPr>
  </w:style>
  <w:style w:type="paragraph" w:customStyle="1" w:styleId="Normal1">
    <w:name w:val="Normal1"/>
    <w:pPr>
      <w:suppressAutoHyphens/>
      <w:autoSpaceDE w:val="0"/>
    </w:pPr>
    <w:rPr>
      <w:rFonts w:ascii="Arial᭴Black" w:hAnsi="Arial᭴Black" w:cs="Arial᭴Black"/>
      <w:color w:val="000000"/>
      <w:sz w:val="24"/>
      <w:szCs w:val="24"/>
      <w:lang w:eastAsia="zh-CN"/>
    </w:rPr>
  </w:style>
  <w:style w:type="paragraph" w:customStyle="1" w:styleId="post-info">
    <w:name w:val="post-info"/>
    <w:basedOn w:val="Normal"/>
    <w:pPr>
      <w:spacing w:before="280" w:after="280"/>
    </w:pPr>
    <w:rPr>
      <w:rFonts w:ascii="Times New Roman" w:hAnsi="Times New Roman" w:cs="Times New Roman"/>
    </w:rPr>
  </w:style>
  <w:style w:type="paragraph" w:customStyle="1" w:styleId="Sangra2detindependiente1">
    <w:name w:val="Sangría 2 de t. independiente1"/>
    <w:basedOn w:val="Normal"/>
    <w:pPr>
      <w:spacing w:after="120" w:line="480" w:lineRule="auto"/>
      <w:ind w:left="283"/>
    </w:pPr>
  </w:style>
  <w:style w:type="paragraph" w:customStyle="1" w:styleId="Listaconvietas1">
    <w:name w:val="Lista con viñetas1"/>
    <w:basedOn w:val="Normal"/>
    <w:pPr>
      <w:numPr>
        <w:numId w:val="2"/>
      </w:numPr>
    </w:pPr>
  </w:style>
  <w:style w:type="paragraph" w:customStyle="1" w:styleId="Prrafodelista1">
    <w:name w:val="Párrafo de lista1"/>
    <w:basedOn w:val="Normal"/>
    <w:pPr>
      <w:spacing w:after="200" w:line="276" w:lineRule="auto"/>
      <w:ind w:left="720"/>
    </w:pPr>
    <w:rPr>
      <w:rFonts w:ascii="Calibri" w:hAnsi="Calibri" w:cs="Calibri"/>
      <w:sz w:val="22"/>
      <w:szCs w:val="22"/>
    </w:rPr>
  </w:style>
  <w:style w:type="paragraph" w:customStyle="1" w:styleId="postmetadataalt">
    <w:name w:val="postmetadata alt"/>
    <w:basedOn w:val="Normal"/>
    <w:pPr>
      <w:spacing w:before="280" w:after="280"/>
    </w:pPr>
    <w:rPr>
      <w:rFonts w:ascii="Times New Roman" w:hAnsi="Times New Roman" w:cs="Times New Roman"/>
    </w:rPr>
  </w:style>
  <w:style w:type="paragraph" w:styleId="Prrafodelista">
    <w:name w:val="List Paragraph"/>
    <w:basedOn w:val="Normal"/>
    <w:uiPriority w:val="34"/>
    <w:qFormat/>
    <w:pPr>
      <w:spacing w:after="200" w:line="276" w:lineRule="auto"/>
      <w:ind w:left="720"/>
    </w:pPr>
    <w:rPr>
      <w:rFonts w:ascii="Calibri" w:hAnsi="Calibri" w:cs="Calibri"/>
      <w:sz w:val="22"/>
      <w:szCs w:val="22"/>
    </w:rPr>
  </w:style>
  <w:style w:type="character" w:customStyle="1" w:styleId="Mencinsinresolver1">
    <w:name w:val="Mención sin resolver1"/>
    <w:uiPriority w:val="99"/>
    <w:semiHidden/>
    <w:unhideWhenUsed/>
    <w:rsid w:val="00F232A1"/>
    <w:rPr>
      <w:color w:val="605E5C"/>
      <w:shd w:val="clear" w:color="auto" w:fill="E1DFDD"/>
    </w:rPr>
  </w:style>
  <w:style w:type="paragraph" w:customStyle="1" w:styleId="Cuerpo">
    <w:name w:val="Cuerpo"/>
    <w:basedOn w:val="Normal"/>
    <w:rsid w:val="00CA1263"/>
    <w:pPr>
      <w:suppressAutoHyphens w:val="0"/>
      <w:spacing w:before="100" w:after="100" w:line="360" w:lineRule="auto"/>
      <w:jc w:val="both"/>
    </w:pPr>
    <w:rPr>
      <w:rFonts w:ascii="Arial" w:eastAsia="Calibri" w:hAnsi="Arial" w:cs="Arial"/>
      <w:color w:val="000000"/>
      <w:sz w:val="22"/>
      <w:szCs w:val="22"/>
      <w:lang w:eastAsia="es-ES"/>
    </w:rPr>
  </w:style>
  <w:style w:type="character" w:customStyle="1" w:styleId="Ninguno">
    <w:name w:val="Ninguno"/>
    <w:basedOn w:val="Fuentedeprrafopredeter"/>
    <w:rsid w:val="00CA1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37114">
      <w:bodyDiv w:val="1"/>
      <w:marLeft w:val="0"/>
      <w:marRight w:val="0"/>
      <w:marTop w:val="0"/>
      <w:marBottom w:val="0"/>
      <w:divBdr>
        <w:top w:val="none" w:sz="0" w:space="0" w:color="auto"/>
        <w:left w:val="none" w:sz="0" w:space="0" w:color="auto"/>
        <w:bottom w:val="none" w:sz="0" w:space="0" w:color="auto"/>
        <w:right w:val="none" w:sz="0" w:space="0" w:color="auto"/>
      </w:divBdr>
    </w:div>
    <w:div w:id="1567032154">
      <w:bodyDiv w:val="1"/>
      <w:marLeft w:val="0"/>
      <w:marRight w:val="0"/>
      <w:marTop w:val="0"/>
      <w:marBottom w:val="0"/>
      <w:divBdr>
        <w:top w:val="none" w:sz="0" w:space="0" w:color="auto"/>
        <w:left w:val="none" w:sz="0" w:space="0" w:color="auto"/>
        <w:bottom w:val="none" w:sz="0" w:space="0" w:color="auto"/>
        <w:right w:val="none" w:sz="0" w:space="0" w:color="auto"/>
      </w:divBdr>
    </w:div>
    <w:div w:id="19248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3852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INFORMACIÓN A LOS VECINOS</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A LOS VECINOS</dc:title>
  <dc:subject/>
  <dc:creator>agonzalezr</dc:creator>
  <cp:keywords/>
  <cp:lastModifiedBy>Juan Delgado León</cp:lastModifiedBy>
  <cp:revision>3</cp:revision>
  <cp:lastPrinted>2024-01-31T11:18:00Z</cp:lastPrinted>
  <dcterms:created xsi:type="dcterms:W3CDTF">2024-04-10T07:13:00Z</dcterms:created>
  <dcterms:modified xsi:type="dcterms:W3CDTF">2024-04-10T07:14:00Z</dcterms:modified>
</cp:coreProperties>
</file>